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49098" w14:textId="77777777" w:rsidR="00DE0471" w:rsidRDefault="00DE0471" w:rsidP="00C623BC">
      <w:pPr>
        <w:spacing w:after="0" w:line="240" w:lineRule="auto"/>
        <w:jc w:val="both"/>
        <w:rPr>
          <w:rFonts w:ascii="Times New Roman" w:hAnsi="Times New Roman"/>
          <w:sz w:val="24"/>
          <w:szCs w:val="24"/>
          <w:lang w:val="hr-HR"/>
        </w:rPr>
      </w:pPr>
    </w:p>
    <w:p w14:paraId="1B1BD8A2" w14:textId="77777777" w:rsidR="00DE0471" w:rsidRDefault="00DE0471" w:rsidP="00C623BC">
      <w:pPr>
        <w:spacing w:after="0" w:line="240" w:lineRule="auto"/>
        <w:jc w:val="both"/>
        <w:rPr>
          <w:rFonts w:ascii="Times New Roman" w:hAnsi="Times New Roman"/>
          <w:sz w:val="24"/>
          <w:szCs w:val="24"/>
          <w:lang w:val="hr-HR"/>
        </w:rPr>
      </w:pPr>
    </w:p>
    <w:tbl>
      <w:tblPr>
        <w:tblpPr w:leftFromText="180" w:rightFromText="180" w:vertAnchor="page" w:horzAnchor="margin" w:tblpXSpec="center" w:tblpY="1058"/>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367"/>
        <w:gridCol w:w="4115"/>
      </w:tblGrid>
      <w:tr w:rsidR="00DE0471" w:rsidRPr="00DE0471" w14:paraId="54F57DB8" w14:textId="77777777" w:rsidTr="00DE0471">
        <w:trPr>
          <w:trHeight w:val="1270"/>
        </w:trPr>
        <w:tc>
          <w:tcPr>
            <w:tcW w:w="3827" w:type="dxa"/>
            <w:tcBorders>
              <w:top w:val="nil"/>
              <w:left w:val="nil"/>
              <w:bottom w:val="nil"/>
              <w:right w:val="nil"/>
            </w:tcBorders>
          </w:tcPr>
          <w:p w14:paraId="16528849" w14:textId="77777777" w:rsidR="00DE0471" w:rsidRPr="00DE0471" w:rsidRDefault="00DE0471" w:rsidP="007339C3">
            <w:pPr>
              <w:spacing w:after="0" w:line="240" w:lineRule="auto"/>
              <w:jc w:val="center"/>
              <w:rPr>
                <w:rFonts w:ascii="Times New Roman" w:eastAsia="Times New Roman" w:hAnsi="Times New Roman"/>
                <w:b/>
                <w:iCs/>
                <w:sz w:val="20"/>
                <w:szCs w:val="24"/>
                <w:lang w:val="hr-HR" w:eastAsia="hr-HR"/>
              </w:rPr>
            </w:pPr>
            <w:r w:rsidRPr="00DE0471">
              <w:rPr>
                <w:rFonts w:ascii="Times New Roman" w:eastAsia="Times New Roman" w:hAnsi="Times New Roman"/>
                <w:b/>
                <w:iCs/>
                <w:sz w:val="20"/>
                <w:szCs w:val="24"/>
                <w:lang w:val="bs-Latn-BA" w:eastAsia="hr-HR"/>
              </w:rPr>
              <w:t>BOSNA I HERCEGOVINA</w:t>
            </w:r>
          </w:p>
          <w:p w14:paraId="77430C4B" w14:textId="77777777" w:rsidR="00DE0471" w:rsidRPr="00DE0471" w:rsidRDefault="00DE0471" w:rsidP="007339C3">
            <w:pPr>
              <w:spacing w:after="0" w:line="240" w:lineRule="auto"/>
              <w:jc w:val="center"/>
              <w:rPr>
                <w:rFonts w:ascii="Times New Roman" w:eastAsia="Times New Roman" w:hAnsi="Times New Roman"/>
                <w:b/>
                <w:iCs/>
                <w:sz w:val="20"/>
                <w:szCs w:val="24"/>
                <w:lang w:val="sr-Cyrl-CS" w:eastAsia="hr-HR"/>
              </w:rPr>
            </w:pPr>
            <w:r w:rsidRPr="00DE0471">
              <w:rPr>
                <w:rFonts w:ascii="Times New Roman" w:eastAsia="Times New Roman" w:hAnsi="Times New Roman"/>
                <w:b/>
                <w:iCs/>
                <w:sz w:val="20"/>
                <w:szCs w:val="24"/>
                <w:lang w:val="bs-Latn-BA" w:eastAsia="hr-HR"/>
              </w:rPr>
              <w:t>Agencija za zaštitu ličnih/osobnih podataka u Bosni i Hercegovini</w:t>
            </w:r>
          </w:p>
          <w:p w14:paraId="623B86CA" w14:textId="77777777" w:rsidR="00DE0471" w:rsidRPr="00DE0471" w:rsidRDefault="00DE0471" w:rsidP="007339C3">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iCs/>
                <w:sz w:val="20"/>
                <w:szCs w:val="24"/>
                <w:lang w:val="bs-Latn-BA" w:eastAsia="hr-HR"/>
              </w:rPr>
              <w:t>S a r a j e v o</w:t>
            </w:r>
          </w:p>
        </w:tc>
        <w:tc>
          <w:tcPr>
            <w:tcW w:w="1367" w:type="dxa"/>
            <w:tcBorders>
              <w:top w:val="nil"/>
              <w:left w:val="nil"/>
              <w:bottom w:val="nil"/>
              <w:right w:val="nil"/>
            </w:tcBorders>
          </w:tcPr>
          <w:p w14:paraId="20AEE2CE" w14:textId="77777777" w:rsidR="00DE0471" w:rsidRPr="00DE0471" w:rsidRDefault="00DE0471" w:rsidP="00DE0471">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noProof/>
                <w:sz w:val="20"/>
                <w:szCs w:val="24"/>
                <w:lang w:val="en-GB" w:eastAsia="en-GB"/>
              </w:rPr>
              <w:drawing>
                <wp:inline distT="0" distB="0" distL="0" distR="0" wp14:anchorId="7E95A18C" wp14:editId="4D636C13">
                  <wp:extent cx="600075" cy="685800"/>
                  <wp:effectExtent l="0" t="0" r="9525" b="0"/>
                  <wp:docPr id="1" name="Picture 1" descr="bih-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h-grb1"/>
                          <pic:cNvPicPr>
                            <a:picLocks noChangeAspect="1" noChangeArrowheads="1"/>
                          </pic:cNvPicPr>
                        </pic:nvPicPr>
                        <pic:blipFill>
                          <a:blip r:embed="rId8" cstate="print">
                            <a:lum bright="12000"/>
                            <a:extLst>
                              <a:ext uri="{28A0092B-C50C-407E-A947-70E740481C1C}">
                                <a14:useLocalDpi xmlns:a14="http://schemas.microsoft.com/office/drawing/2010/main" val="0"/>
                              </a:ext>
                            </a:extLst>
                          </a:blip>
                          <a:srcRect/>
                          <a:stretch>
                            <a:fillRect/>
                          </a:stretch>
                        </pic:blipFill>
                        <pic:spPr bwMode="auto">
                          <a:xfrm>
                            <a:off x="0" y="0"/>
                            <a:ext cx="600075" cy="685800"/>
                          </a:xfrm>
                          <a:prstGeom prst="rect">
                            <a:avLst/>
                          </a:prstGeom>
                          <a:noFill/>
                          <a:ln>
                            <a:noFill/>
                          </a:ln>
                        </pic:spPr>
                      </pic:pic>
                    </a:graphicData>
                  </a:graphic>
                </wp:inline>
              </w:drawing>
            </w:r>
          </w:p>
        </w:tc>
        <w:tc>
          <w:tcPr>
            <w:tcW w:w="4115" w:type="dxa"/>
            <w:tcBorders>
              <w:top w:val="nil"/>
              <w:left w:val="nil"/>
              <w:bottom w:val="nil"/>
              <w:right w:val="nil"/>
            </w:tcBorders>
          </w:tcPr>
          <w:p w14:paraId="703FB021" w14:textId="77777777" w:rsidR="00DE0471" w:rsidRPr="00DE0471" w:rsidRDefault="00DE0471" w:rsidP="00C04257">
            <w:pPr>
              <w:spacing w:after="0" w:line="240" w:lineRule="auto"/>
              <w:jc w:val="center"/>
              <w:rPr>
                <w:rFonts w:ascii="Times New Roman" w:eastAsia="Times New Roman" w:hAnsi="Times New Roman"/>
                <w:b/>
                <w:iCs/>
                <w:sz w:val="20"/>
                <w:szCs w:val="24"/>
                <w:lang w:val="hr-HR" w:eastAsia="hr-HR"/>
              </w:rPr>
            </w:pPr>
            <w:r w:rsidRPr="00DE0471">
              <w:rPr>
                <w:rFonts w:ascii="Times New Roman" w:eastAsia="Times New Roman" w:hAnsi="Times New Roman"/>
                <w:b/>
                <w:iCs/>
                <w:sz w:val="20"/>
                <w:szCs w:val="24"/>
                <w:lang w:val="sr-Cyrl-BA" w:eastAsia="hr-HR"/>
              </w:rPr>
              <w:t>БОСНА И ХЕРЦЕГОВИНА</w:t>
            </w:r>
          </w:p>
          <w:p w14:paraId="5654E423" w14:textId="77777777" w:rsidR="00DE0471" w:rsidRPr="00DE0471" w:rsidRDefault="00DE0471" w:rsidP="00C04257">
            <w:pPr>
              <w:spacing w:after="0" w:line="240" w:lineRule="auto"/>
              <w:jc w:val="center"/>
              <w:rPr>
                <w:rFonts w:ascii="Times New Roman" w:eastAsia="Times New Roman" w:hAnsi="Times New Roman"/>
                <w:b/>
                <w:iCs/>
                <w:sz w:val="20"/>
                <w:szCs w:val="24"/>
                <w:lang w:val="hr-HR" w:eastAsia="hr-HR"/>
              </w:rPr>
            </w:pPr>
            <w:proofErr w:type="spellStart"/>
            <w:r w:rsidRPr="00DE0471">
              <w:rPr>
                <w:rFonts w:ascii="Times New Roman" w:eastAsia="Times New Roman" w:hAnsi="Times New Roman"/>
                <w:b/>
                <w:iCs/>
                <w:sz w:val="20"/>
                <w:szCs w:val="24"/>
                <w:lang w:val="hr-HR" w:eastAsia="hr-HR"/>
              </w:rPr>
              <w:t>Агенција</w:t>
            </w:r>
            <w:proofErr w:type="spellEnd"/>
            <w:r w:rsidRPr="00DE0471">
              <w:rPr>
                <w:rFonts w:ascii="Times New Roman" w:eastAsia="Times New Roman" w:hAnsi="Times New Roman"/>
                <w:b/>
                <w:iCs/>
                <w:sz w:val="20"/>
                <w:szCs w:val="24"/>
                <w:lang w:val="hr-HR" w:eastAsia="hr-HR"/>
              </w:rPr>
              <w:t xml:space="preserve"> </w:t>
            </w:r>
            <w:proofErr w:type="spellStart"/>
            <w:r w:rsidRPr="00DE0471">
              <w:rPr>
                <w:rFonts w:ascii="Times New Roman" w:eastAsia="Times New Roman" w:hAnsi="Times New Roman"/>
                <w:b/>
                <w:iCs/>
                <w:sz w:val="20"/>
                <w:szCs w:val="24"/>
                <w:lang w:val="hr-HR" w:eastAsia="hr-HR"/>
              </w:rPr>
              <w:t>за</w:t>
            </w:r>
            <w:proofErr w:type="spellEnd"/>
            <w:r w:rsidRPr="00DE0471">
              <w:rPr>
                <w:rFonts w:ascii="Times New Roman" w:eastAsia="Times New Roman" w:hAnsi="Times New Roman"/>
                <w:b/>
                <w:iCs/>
                <w:sz w:val="20"/>
                <w:szCs w:val="24"/>
                <w:lang w:val="sr-Cyrl-CS" w:eastAsia="hr-HR"/>
              </w:rPr>
              <w:t xml:space="preserve"> заштиту личних података</w:t>
            </w:r>
          </w:p>
          <w:p w14:paraId="11C10030" w14:textId="77777777" w:rsidR="00DE0471" w:rsidRPr="00DE0471" w:rsidRDefault="00DE0471" w:rsidP="00C04257">
            <w:pPr>
              <w:spacing w:after="0" w:line="240" w:lineRule="auto"/>
              <w:jc w:val="center"/>
              <w:rPr>
                <w:rFonts w:ascii="Times New Roman" w:eastAsia="Times New Roman" w:hAnsi="Times New Roman"/>
                <w:b/>
                <w:iCs/>
                <w:sz w:val="20"/>
                <w:szCs w:val="24"/>
                <w:lang w:val="sr-Cyrl-CS" w:eastAsia="hr-HR"/>
              </w:rPr>
            </w:pPr>
            <w:r w:rsidRPr="00DE0471">
              <w:rPr>
                <w:rFonts w:ascii="Times New Roman" w:eastAsia="Times New Roman" w:hAnsi="Times New Roman"/>
                <w:b/>
                <w:iCs/>
                <w:sz w:val="20"/>
                <w:szCs w:val="24"/>
                <w:lang w:val="sr-Cyrl-CS" w:eastAsia="hr-HR"/>
              </w:rPr>
              <w:t>у Босни и Херцеговини</w:t>
            </w:r>
          </w:p>
          <w:p w14:paraId="3430F360" w14:textId="77777777" w:rsidR="00DE0471" w:rsidRPr="00DE0471" w:rsidRDefault="00DE0471" w:rsidP="00C04257">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iCs/>
                <w:sz w:val="20"/>
                <w:szCs w:val="24"/>
                <w:lang w:val="sr-Cyrl-CS" w:eastAsia="hr-HR"/>
              </w:rPr>
              <w:t>С а р а ј е в о</w:t>
            </w:r>
          </w:p>
        </w:tc>
      </w:tr>
    </w:tbl>
    <w:p w14:paraId="68E4DF7F" w14:textId="77777777" w:rsidR="00DE0471" w:rsidRDefault="00DE0471" w:rsidP="00DE0471">
      <w:pPr>
        <w:spacing w:after="0" w:line="240" w:lineRule="auto"/>
        <w:jc w:val="center"/>
        <w:rPr>
          <w:rFonts w:ascii="Times New Roman" w:hAnsi="Times New Roman"/>
          <w:sz w:val="24"/>
          <w:szCs w:val="24"/>
          <w:lang w:val="hr-HR"/>
        </w:rPr>
      </w:pPr>
    </w:p>
    <w:p w14:paraId="2F5EFB4E" w14:textId="77777777" w:rsidR="00DE0471" w:rsidRDefault="00DE0471" w:rsidP="00C623BC">
      <w:pPr>
        <w:spacing w:after="0" w:line="240" w:lineRule="auto"/>
        <w:jc w:val="both"/>
        <w:rPr>
          <w:rFonts w:ascii="Times New Roman" w:hAnsi="Times New Roman"/>
          <w:sz w:val="24"/>
          <w:szCs w:val="24"/>
          <w:lang w:val="hr-HR"/>
        </w:rPr>
      </w:pPr>
    </w:p>
    <w:p w14:paraId="69DBB5F3" w14:textId="77777777" w:rsidR="00DE0471" w:rsidRDefault="00DE0471" w:rsidP="00C623BC">
      <w:pPr>
        <w:spacing w:after="0" w:line="240" w:lineRule="auto"/>
        <w:jc w:val="both"/>
        <w:rPr>
          <w:rFonts w:ascii="Times New Roman" w:hAnsi="Times New Roman"/>
          <w:sz w:val="24"/>
          <w:szCs w:val="24"/>
          <w:lang w:val="hr-HR"/>
        </w:rPr>
      </w:pPr>
    </w:p>
    <w:p w14:paraId="2CE02A95" w14:textId="77777777" w:rsidR="00DE0471" w:rsidRDefault="00DE0471" w:rsidP="00C623BC">
      <w:pPr>
        <w:spacing w:after="0" w:line="240" w:lineRule="auto"/>
        <w:jc w:val="both"/>
        <w:rPr>
          <w:rFonts w:ascii="Times New Roman" w:hAnsi="Times New Roman"/>
          <w:sz w:val="24"/>
          <w:szCs w:val="24"/>
          <w:lang w:val="hr-HR"/>
        </w:rPr>
      </w:pPr>
    </w:p>
    <w:p w14:paraId="2ECE60E9" w14:textId="77777777" w:rsidR="00DE0471" w:rsidRDefault="00DE0471" w:rsidP="00C623BC">
      <w:pPr>
        <w:spacing w:after="0" w:line="240" w:lineRule="auto"/>
        <w:jc w:val="both"/>
        <w:rPr>
          <w:rFonts w:ascii="Times New Roman" w:hAnsi="Times New Roman"/>
          <w:sz w:val="24"/>
          <w:szCs w:val="24"/>
          <w:lang w:val="hr-HR"/>
        </w:rPr>
      </w:pPr>
    </w:p>
    <w:p w14:paraId="3E6888C3" w14:textId="77777777" w:rsidR="00DE0471" w:rsidRDefault="00DE0471" w:rsidP="00C623BC">
      <w:pPr>
        <w:spacing w:after="0" w:line="240" w:lineRule="auto"/>
        <w:jc w:val="both"/>
        <w:rPr>
          <w:rFonts w:ascii="Times New Roman" w:hAnsi="Times New Roman"/>
          <w:sz w:val="24"/>
          <w:szCs w:val="24"/>
          <w:lang w:val="hr-HR"/>
        </w:rPr>
      </w:pPr>
    </w:p>
    <w:p w14:paraId="4B536A92" w14:textId="5C0E6251" w:rsidR="00DE0471" w:rsidRPr="00AD3513" w:rsidRDefault="00AD3513" w:rsidP="00AD3513">
      <w:pPr>
        <w:tabs>
          <w:tab w:val="left" w:pos="11535"/>
        </w:tabs>
        <w:spacing w:after="0" w:line="240" w:lineRule="auto"/>
        <w:jc w:val="both"/>
        <w:rPr>
          <w:rFonts w:ascii="Times New Roman" w:hAnsi="Times New Roman"/>
          <w:b/>
          <w:sz w:val="24"/>
          <w:szCs w:val="24"/>
          <w:lang w:val="hr-HR"/>
        </w:rPr>
      </w:pPr>
      <w:r>
        <w:rPr>
          <w:rFonts w:ascii="Times New Roman" w:hAnsi="Times New Roman"/>
          <w:sz w:val="24"/>
          <w:szCs w:val="24"/>
          <w:lang w:val="hr-HR"/>
        </w:rPr>
        <w:tab/>
      </w:r>
      <w:r w:rsidR="00AE41D5">
        <w:rPr>
          <w:rFonts w:ascii="Times New Roman" w:hAnsi="Times New Roman"/>
          <w:sz w:val="24"/>
          <w:szCs w:val="24"/>
          <w:lang w:val="hr-HR"/>
        </w:rPr>
        <w:t xml:space="preserve">N A C  R T </w:t>
      </w:r>
      <w:r w:rsidRPr="00AD3513">
        <w:rPr>
          <w:rFonts w:ascii="Times New Roman" w:hAnsi="Times New Roman"/>
          <w:b/>
          <w:sz w:val="24"/>
          <w:szCs w:val="24"/>
          <w:lang w:val="hr-HR"/>
        </w:rPr>
        <w:t xml:space="preserve"> </w:t>
      </w:r>
    </w:p>
    <w:p w14:paraId="5A2C32B0" w14:textId="1C37D6F7" w:rsidR="00C623BC" w:rsidRPr="00391CDB" w:rsidRDefault="00706D4E" w:rsidP="00C623BC">
      <w:pPr>
        <w:spacing w:after="0" w:line="240" w:lineRule="auto"/>
        <w:jc w:val="both"/>
        <w:rPr>
          <w:rFonts w:ascii="Times New Roman" w:hAnsi="Times New Roman"/>
          <w:sz w:val="24"/>
          <w:szCs w:val="24"/>
          <w:lang w:val="hr-HR"/>
        </w:rPr>
      </w:pPr>
      <w:r>
        <w:rPr>
          <w:rFonts w:ascii="Times New Roman" w:hAnsi="Times New Roman"/>
          <w:sz w:val="24"/>
          <w:szCs w:val="24"/>
          <w:lang w:val="hr-HR"/>
        </w:rPr>
        <w:t xml:space="preserve">Broj: </w:t>
      </w:r>
      <w:r w:rsidR="00A05C2B">
        <w:rPr>
          <w:rFonts w:ascii="Times New Roman" w:hAnsi="Times New Roman"/>
          <w:sz w:val="24"/>
          <w:szCs w:val="24"/>
          <w:lang w:val="hr-HR"/>
        </w:rPr>
        <w:t>05-2-02-5-</w:t>
      </w:r>
    </w:p>
    <w:p w14:paraId="6CA166FF" w14:textId="4912D150" w:rsidR="00C623BC" w:rsidRPr="00391CDB" w:rsidRDefault="00F70ECD" w:rsidP="00700E87">
      <w:pPr>
        <w:tabs>
          <w:tab w:val="left" w:pos="11130"/>
        </w:tabs>
        <w:spacing w:after="240" w:line="240" w:lineRule="auto"/>
        <w:jc w:val="both"/>
        <w:rPr>
          <w:rFonts w:ascii="Times New Roman" w:hAnsi="Times New Roman"/>
          <w:sz w:val="24"/>
          <w:szCs w:val="24"/>
          <w:lang w:val="hr-HR"/>
        </w:rPr>
      </w:pPr>
      <w:r>
        <w:rPr>
          <w:rFonts w:ascii="Times New Roman" w:hAnsi="Times New Roman"/>
          <w:sz w:val="24"/>
          <w:szCs w:val="24"/>
          <w:lang w:val="hr-HR"/>
        </w:rPr>
        <w:t>Sarajevo,</w:t>
      </w:r>
      <w:r w:rsidR="00AE41D5">
        <w:rPr>
          <w:rFonts w:ascii="Times New Roman" w:hAnsi="Times New Roman"/>
          <w:sz w:val="24"/>
          <w:szCs w:val="24"/>
          <w:lang w:val="hr-HR"/>
        </w:rPr>
        <w:t>……..</w:t>
      </w:r>
      <w:r>
        <w:rPr>
          <w:rFonts w:ascii="Times New Roman" w:hAnsi="Times New Roman"/>
          <w:sz w:val="24"/>
          <w:szCs w:val="24"/>
          <w:lang w:val="hr-HR"/>
        </w:rPr>
        <w:t xml:space="preserve"> </w:t>
      </w:r>
      <w:r w:rsidR="001968CF">
        <w:rPr>
          <w:rFonts w:ascii="Times New Roman" w:hAnsi="Times New Roman"/>
          <w:sz w:val="24"/>
          <w:szCs w:val="24"/>
          <w:lang w:val="hr-HR"/>
        </w:rPr>
        <w:t>.</w:t>
      </w:r>
      <w:r w:rsidR="00C623BC" w:rsidRPr="00391CDB">
        <w:rPr>
          <w:rFonts w:ascii="Times New Roman" w:hAnsi="Times New Roman"/>
          <w:sz w:val="24"/>
          <w:szCs w:val="24"/>
          <w:lang w:val="hr-HR"/>
        </w:rPr>
        <w:t>godine</w:t>
      </w:r>
      <w:r w:rsidR="00B83562">
        <w:rPr>
          <w:rFonts w:ascii="Times New Roman" w:hAnsi="Times New Roman"/>
          <w:sz w:val="24"/>
          <w:szCs w:val="24"/>
          <w:lang w:val="hr-HR"/>
        </w:rPr>
        <w:tab/>
      </w:r>
    </w:p>
    <w:p w14:paraId="06F93568" w14:textId="77777777" w:rsidR="00C623BC" w:rsidRPr="00391CDB" w:rsidRDefault="00C623BC" w:rsidP="00C623BC">
      <w:pPr>
        <w:spacing w:after="120" w:line="240" w:lineRule="auto"/>
        <w:jc w:val="both"/>
        <w:rPr>
          <w:rFonts w:ascii="Times New Roman" w:hAnsi="Times New Roman"/>
          <w:sz w:val="24"/>
          <w:szCs w:val="24"/>
          <w:lang w:val="hr-HR"/>
        </w:rPr>
      </w:pPr>
    </w:p>
    <w:p w14:paraId="2182987F" w14:textId="77777777" w:rsidR="00C623BC" w:rsidRPr="00391CDB" w:rsidRDefault="00C623BC" w:rsidP="00C623BC">
      <w:pPr>
        <w:spacing w:after="120" w:line="240" w:lineRule="auto"/>
        <w:jc w:val="both"/>
        <w:rPr>
          <w:rFonts w:ascii="Times New Roman" w:hAnsi="Times New Roman"/>
          <w:sz w:val="24"/>
          <w:szCs w:val="24"/>
          <w:lang w:val="hr-HR"/>
        </w:rPr>
      </w:pPr>
    </w:p>
    <w:p w14:paraId="2A20FF14" w14:textId="77777777" w:rsidR="00C623BC" w:rsidRPr="00391CDB" w:rsidRDefault="00C623BC" w:rsidP="00C623BC">
      <w:pPr>
        <w:spacing w:after="120" w:line="240" w:lineRule="auto"/>
        <w:jc w:val="both"/>
        <w:rPr>
          <w:rFonts w:ascii="Times New Roman" w:hAnsi="Times New Roman"/>
          <w:sz w:val="24"/>
          <w:szCs w:val="24"/>
          <w:lang w:val="hr-HR"/>
        </w:rPr>
      </w:pPr>
    </w:p>
    <w:p w14:paraId="4EE66BEB" w14:textId="77777777" w:rsidR="00C623BC" w:rsidRPr="00391CDB" w:rsidRDefault="00C623BC" w:rsidP="00C623BC">
      <w:pPr>
        <w:spacing w:after="120" w:line="240" w:lineRule="auto"/>
        <w:jc w:val="both"/>
        <w:rPr>
          <w:rFonts w:ascii="Times New Roman" w:hAnsi="Times New Roman"/>
          <w:sz w:val="24"/>
          <w:szCs w:val="24"/>
          <w:lang w:val="hr-HR"/>
        </w:rPr>
      </w:pPr>
    </w:p>
    <w:p w14:paraId="78C70569" w14:textId="77777777" w:rsidR="00C623BC" w:rsidRPr="00391CDB" w:rsidRDefault="00C623BC" w:rsidP="00C623BC">
      <w:pPr>
        <w:spacing w:after="120" w:line="240" w:lineRule="auto"/>
        <w:jc w:val="both"/>
        <w:rPr>
          <w:rFonts w:ascii="Times New Roman" w:hAnsi="Times New Roman"/>
          <w:sz w:val="24"/>
          <w:szCs w:val="24"/>
          <w:lang w:val="hr-HR"/>
        </w:rPr>
      </w:pPr>
    </w:p>
    <w:p w14:paraId="062794B2" w14:textId="77777777" w:rsidR="00C623BC" w:rsidRPr="00391CDB" w:rsidRDefault="00C623BC" w:rsidP="00C623BC">
      <w:pPr>
        <w:spacing w:after="120" w:line="240" w:lineRule="auto"/>
        <w:jc w:val="both"/>
        <w:rPr>
          <w:rFonts w:ascii="Times New Roman" w:hAnsi="Times New Roman"/>
          <w:sz w:val="24"/>
          <w:szCs w:val="24"/>
          <w:lang w:val="hr-HR"/>
        </w:rPr>
      </w:pPr>
    </w:p>
    <w:p w14:paraId="37801468" w14:textId="77777777" w:rsidR="00C623BC" w:rsidRPr="00391CDB" w:rsidRDefault="00C623BC" w:rsidP="00C623BC">
      <w:pPr>
        <w:spacing w:after="120" w:line="240" w:lineRule="auto"/>
        <w:jc w:val="center"/>
        <w:rPr>
          <w:rFonts w:ascii="Times New Roman" w:hAnsi="Times New Roman"/>
          <w:b/>
          <w:sz w:val="24"/>
          <w:szCs w:val="24"/>
          <w:lang w:val="hr-HR"/>
        </w:rPr>
      </w:pPr>
      <w:r w:rsidRPr="00391CDB">
        <w:rPr>
          <w:rFonts w:ascii="Times New Roman" w:hAnsi="Times New Roman"/>
          <w:b/>
          <w:sz w:val="24"/>
          <w:szCs w:val="24"/>
          <w:lang w:val="hr-HR"/>
        </w:rPr>
        <w:t>PROGRAM RADA</w:t>
      </w:r>
    </w:p>
    <w:p w14:paraId="479BA5E9" w14:textId="6A39EBDE" w:rsidR="00C623BC" w:rsidRPr="00391CDB" w:rsidRDefault="00193195" w:rsidP="00C623BC">
      <w:pPr>
        <w:spacing w:after="120" w:line="240" w:lineRule="auto"/>
        <w:jc w:val="center"/>
        <w:rPr>
          <w:rFonts w:ascii="Times New Roman" w:hAnsi="Times New Roman"/>
          <w:sz w:val="24"/>
          <w:szCs w:val="24"/>
          <w:lang w:val="hr-HR"/>
        </w:rPr>
      </w:pPr>
      <w:r>
        <w:rPr>
          <w:rFonts w:ascii="Times New Roman" w:hAnsi="Times New Roman"/>
          <w:b/>
          <w:sz w:val="24"/>
          <w:szCs w:val="24"/>
          <w:lang w:val="hr-HR"/>
        </w:rPr>
        <w:t xml:space="preserve"> AGENCIJE ZA ZAŠTITU LIČNIH PODATAKA U BOSNI </w:t>
      </w:r>
      <w:r w:rsidR="00C623BC">
        <w:rPr>
          <w:rFonts w:ascii="Times New Roman" w:hAnsi="Times New Roman"/>
          <w:b/>
          <w:sz w:val="24"/>
          <w:szCs w:val="24"/>
          <w:lang w:val="hr-HR"/>
        </w:rPr>
        <w:t>I HERCEGOVINE</w:t>
      </w:r>
      <w:r w:rsidR="00F70ECD">
        <w:rPr>
          <w:rFonts w:ascii="Times New Roman" w:hAnsi="Times New Roman"/>
          <w:b/>
          <w:sz w:val="24"/>
          <w:szCs w:val="24"/>
          <w:lang w:val="hr-HR"/>
        </w:rPr>
        <w:t xml:space="preserve"> ZA 202</w:t>
      </w:r>
      <w:r w:rsidR="00906BA8">
        <w:rPr>
          <w:rFonts w:ascii="Times New Roman" w:hAnsi="Times New Roman"/>
          <w:b/>
          <w:sz w:val="24"/>
          <w:szCs w:val="24"/>
          <w:lang w:val="hr-HR"/>
        </w:rPr>
        <w:t>7</w:t>
      </w:r>
      <w:r w:rsidR="00C623BC" w:rsidRPr="00391CDB">
        <w:rPr>
          <w:rFonts w:ascii="Times New Roman" w:hAnsi="Times New Roman"/>
          <w:b/>
          <w:sz w:val="24"/>
          <w:szCs w:val="24"/>
          <w:lang w:val="hr-HR"/>
        </w:rPr>
        <w:t>. GODINU</w:t>
      </w:r>
    </w:p>
    <w:p w14:paraId="3938A41A" w14:textId="77777777" w:rsidR="00C623BC" w:rsidRPr="00391CDB" w:rsidRDefault="00C623BC" w:rsidP="00C623BC">
      <w:pPr>
        <w:spacing w:after="120" w:line="240" w:lineRule="auto"/>
        <w:jc w:val="both"/>
        <w:rPr>
          <w:rFonts w:ascii="Times New Roman" w:hAnsi="Times New Roman"/>
          <w:sz w:val="24"/>
          <w:szCs w:val="24"/>
          <w:lang w:val="hr-HR"/>
        </w:rPr>
      </w:pPr>
    </w:p>
    <w:p w14:paraId="4CFC45B9" w14:textId="77777777" w:rsidR="00C623BC" w:rsidRPr="00391CDB" w:rsidRDefault="00C623BC" w:rsidP="00C623BC">
      <w:pPr>
        <w:spacing w:after="120" w:line="240" w:lineRule="auto"/>
        <w:jc w:val="both"/>
        <w:rPr>
          <w:rFonts w:ascii="Times New Roman" w:hAnsi="Times New Roman"/>
          <w:sz w:val="24"/>
          <w:szCs w:val="24"/>
          <w:lang w:val="hr-HR"/>
        </w:rPr>
      </w:pPr>
    </w:p>
    <w:p w14:paraId="050BA09A" w14:textId="77777777" w:rsidR="00C623BC" w:rsidRPr="00391CDB" w:rsidRDefault="00C623BC" w:rsidP="00C623BC">
      <w:pPr>
        <w:spacing w:after="120" w:line="240" w:lineRule="auto"/>
        <w:jc w:val="both"/>
        <w:rPr>
          <w:rFonts w:ascii="Times New Roman" w:hAnsi="Times New Roman"/>
          <w:sz w:val="24"/>
          <w:szCs w:val="24"/>
          <w:lang w:val="hr-HR"/>
        </w:rPr>
      </w:pPr>
    </w:p>
    <w:p w14:paraId="2A1CF7FB" w14:textId="77777777" w:rsidR="00C623BC" w:rsidRPr="00391CDB" w:rsidRDefault="00C623BC" w:rsidP="00C623BC">
      <w:pPr>
        <w:spacing w:after="120" w:line="240" w:lineRule="auto"/>
        <w:jc w:val="both"/>
        <w:rPr>
          <w:rFonts w:ascii="Times New Roman" w:hAnsi="Times New Roman"/>
          <w:sz w:val="24"/>
          <w:szCs w:val="24"/>
          <w:lang w:val="hr-HR"/>
        </w:rPr>
      </w:pPr>
    </w:p>
    <w:p w14:paraId="34622F54" w14:textId="77777777" w:rsidR="00C623BC" w:rsidRPr="00391CDB" w:rsidRDefault="00C623BC" w:rsidP="00C623BC">
      <w:pPr>
        <w:spacing w:after="120" w:line="240" w:lineRule="auto"/>
        <w:jc w:val="both"/>
        <w:rPr>
          <w:rFonts w:ascii="Times New Roman" w:hAnsi="Times New Roman"/>
          <w:sz w:val="24"/>
          <w:szCs w:val="24"/>
          <w:lang w:val="hr-HR"/>
        </w:rPr>
      </w:pPr>
    </w:p>
    <w:p w14:paraId="35BE6682" w14:textId="77777777" w:rsidR="00C623BC" w:rsidRPr="00391CDB" w:rsidRDefault="00C623BC" w:rsidP="00C623BC">
      <w:pPr>
        <w:spacing w:after="120" w:line="240" w:lineRule="auto"/>
        <w:jc w:val="both"/>
        <w:rPr>
          <w:rFonts w:ascii="Times New Roman" w:hAnsi="Times New Roman"/>
          <w:sz w:val="24"/>
          <w:szCs w:val="24"/>
          <w:lang w:val="hr-HR"/>
        </w:rPr>
      </w:pPr>
    </w:p>
    <w:p w14:paraId="646F5D85" w14:textId="77777777" w:rsidR="00C623BC" w:rsidRPr="00391CDB" w:rsidRDefault="00C623BC" w:rsidP="00C623BC">
      <w:pPr>
        <w:spacing w:after="120" w:line="240" w:lineRule="auto"/>
        <w:jc w:val="both"/>
        <w:rPr>
          <w:rFonts w:ascii="Times New Roman" w:hAnsi="Times New Roman"/>
          <w:sz w:val="24"/>
          <w:szCs w:val="24"/>
          <w:lang w:val="hr-HR"/>
        </w:rPr>
      </w:pPr>
    </w:p>
    <w:p w14:paraId="1F639E6C" w14:textId="77777777" w:rsidR="00C623BC" w:rsidRPr="00391CDB" w:rsidRDefault="00C623BC" w:rsidP="00C623BC">
      <w:pPr>
        <w:spacing w:after="120" w:line="240" w:lineRule="auto"/>
        <w:jc w:val="both"/>
        <w:rPr>
          <w:rFonts w:ascii="Times New Roman" w:hAnsi="Times New Roman"/>
          <w:sz w:val="24"/>
          <w:szCs w:val="24"/>
          <w:lang w:val="hr-HR"/>
        </w:rPr>
      </w:pPr>
    </w:p>
    <w:p w14:paraId="4BC14650" w14:textId="77777777" w:rsidR="00000DD4" w:rsidRDefault="00000DD4" w:rsidP="00C623BC">
      <w:pPr>
        <w:spacing w:after="240" w:line="240" w:lineRule="auto"/>
        <w:jc w:val="both"/>
        <w:rPr>
          <w:rFonts w:ascii="Times New Roman" w:hAnsi="Times New Roman"/>
          <w:sz w:val="24"/>
          <w:szCs w:val="24"/>
          <w:lang w:val="hr-HR"/>
        </w:rPr>
      </w:pPr>
    </w:p>
    <w:sdt>
      <w:sdtPr>
        <w:rPr>
          <w:rFonts w:ascii="Calibri" w:eastAsia="Calibri" w:hAnsi="Calibri"/>
          <w:color w:val="auto"/>
          <w:sz w:val="22"/>
          <w:szCs w:val="22"/>
        </w:rPr>
        <w:id w:val="-1836530599"/>
        <w:docPartObj>
          <w:docPartGallery w:val="Table of Contents"/>
          <w:docPartUnique/>
        </w:docPartObj>
      </w:sdtPr>
      <w:sdtEndPr>
        <w:rPr>
          <w:b/>
          <w:bCs/>
          <w:noProof/>
        </w:rPr>
      </w:sdtEndPr>
      <w:sdtContent>
        <w:p w14:paraId="50B343ED" w14:textId="77777777" w:rsidR="00000DD4" w:rsidRPr="00000DD4" w:rsidRDefault="00000DD4" w:rsidP="00000DD4">
          <w:pPr>
            <w:pStyle w:val="TOCHeading"/>
          </w:pPr>
        </w:p>
        <w:p w14:paraId="0841C546" w14:textId="77777777" w:rsidR="00B625FF" w:rsidRPr="00B625FF" w:rsidRDefault="00B625FF" w:rsidP="00B625FF">
          <w:pPr>
            <w:jc w:val="center"/>
            <w:rPr>
              <w:rFonts w:ascii="Times New Roman" w:hAnsi="Times New Roman"/>
              <w:b/>
              <w:sz w:val="28"/>
              <w:szCs w:val="28"/>
            </w:rPr>
          </w:pPr>
          <w:r w:rsidRPr="00B625FF">
            <w:rPr>
              <w:rFonts w:ascii="Times New Roman" w:hAnsi="Times New Roman"/>
              <w:b/>
              <w:sz w:val="28"/>
              <w:szCs w:val="28"/>
            </w:rPr>
            <w:t>SADRŽAJ</w:t>
          </w:r>
        </w:p>
        <w:p w14:paraId="5E39D0AA" w14:textId="77777777" w:rsidR="00B625FF" w:rsidRPr="00B625FF" w:rsidRDefault="00B625FF">
          <w:pPr>
            <w:pStyle w:val="TOC1"/>
            <w:rPr>
              <w:rFonts w:ascii="Times New Roman" w:eastAsiaTheme="minorEastAsia" w:hAnsi="Times New Roman"/>
              <w:noProof/>
            </w:rPr>
          </w:pPr>
          <w:r>
            <w:fldChar w:fldCharType="begin"/>
          </w:r>
          <w:r>
            <w:instrText xml:space="preserve"> TOC \o "1-3" \h \z \u </w:instrText>
          </w:r>
          <w:r>
            <w:fldChar w:fldCharType="separate"/>
          </w:r>
        </w:p>
        <w:p w14:paraId="6B06F979" w14:textId="63E26CB7" w:rsidR="00B625FF" w:rsidRPr="00B625FF" w:rsidRDefault="00000000">
          <w:pPr>
            <w:pStyle w:val="TOC1"/>
            <w:rPr>
              <w:rFonts w:ascii="Times New Roman" w:eastAsiaTheme="minorEastAsia" w:hAnsi="Times New Roman"/>
              <w:noProof/>
            </w:rPr>
          </w:pPr>
          <w:hyperlink w:anchor="_Toc145939860" w:history="1">
            <w:r w:rsidR="00B625FF" w:rsidRPr="00B625FF">
              <w:rPr>
                <w:rStyle w:val="Hyperlink"/>
                <w:rFonts w:ascii="Times New Roman" w:hAnsi="Times New Roman"/>
                <w:noProof/>
              </w:rPr>
              <w:t>I - UVOD</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_Toc145939860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1</w:t>
            </w:r>
            <w:r w:rsidR="00B625FF" w:rsidRPr="00B625FF">
              <w:rPr>
                <w:rFonts w:ascii="Times New Roman" w:hAnsi="Times New Roman"/>
                <w:noProof/>
                <w:webHidden/>
              </w:rPr>
              <w:fldChar w:fldCharType="end"/>
            </w:r>
          </w:hyperlink>
        </w:p>
        <w:p w14:paraId="059D907F" w14:textId="5E5D5272" w:rsidR="00B625FF" w:rsidRPr="00B625FF" w:rsidRDefault="00000000">
          <w:pPr>
            <w:pStyle w:val="TOC1"/>
            <w:rPr>
              <w:rFonts w:ascii="Times New Roman" w:eastAsiaTheme="minorEastAsia" w:hAnsi="Times New Roman"/>
              <w:noProof/>
            </w:rPr>
          </w:pPr>
          <w:hyperlink w:anchor="_Toc145939861" w:history="1">
            <w:r w:rsidR="00B625FF" w:rsidRPr="00B625FF">
              <w:rPr>
                <w:rStyle w:val="Hyperlink"/>
                <w:rFonts w:ascii="Times New Roman" w:hAnsi="Times New Roman"/>
                <w:noProof/>
              </w:rPr>
              <w:t>II - PLAN AKTIVNOSTI</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_Toc145939861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8</w:t>
            </w:r>
            <w:r w:rsidR="00B625FF" w:rsidRPr="00B625FF">
              <w:rPr>
                <w:rFonts w:ascii="Times New Roman" w:hAnsi="Times New Roman"/>
                <w:noProof/>
                <w:webHidden/>
              </w:rPr>
              <w:fldChar w:fldCharType="end"/>
            </w:r>
          </w:hyperlink>
        </w:p>
        <w:p w14:paraId="08BCFD3B" w14:textId="1631FB48" w:rsidR="00B625FF" w:rsidRPr="00B625FF" w:rsidRDefault="00000000">
          <w:pPr>
            <w:pStyle w:val="TOC2"/>
            <w:tabs>
              <w:tab w:val="right" w:leader="dot" w:pos="14049"/>
            </w:tabs>
            <w:rPr>
              <w:rFonts w:ascii="Times New Roman" w:eastAsiaTheme="minorEastAsia" w:hAnsi="Times New Roman"/>
              <w:noProof/>
            </w:rPr>
          </w:pPr>
          <w:hyperlink w:anchor="_Toc145939862" w:history="1">
            <w:r w:rsidR="00B625FF" w:rsidRPr="00B625FF">
              <w:rPr>
                <w:rStyle w:val="Hyperlink"/>
                <w:rFonts w:ascii="Times New Roman" w:hAnsi="Times New Roman"/>
                <w:noProof/>
              </w:rPr>
              <w:t>PLAN IZRADE I SLANJA U PROCEDURU USVAJANJA DUGOROČNIH, SREDNJOROČNIH I GODIŠNJIH PLANSKIH DOKUMENATA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_Toc145939862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8</w:t>
            </w:r>
            <w:r w:rsidR="00B625FF" w:rsidRPr="00B625FF">
              <w:rPr>
                <w:rFonts w:ascii="Times New Roman" w:hAnsi="Times New Roman"/>
                <w:noProof/>
                <w:webHidden/>
              </w:rPr>
              <w:fldChar w:fldCharType="end"/>
            </w:r>
          </w:hyperlink>
        </w:p>
        <w:p w14:paraId="554B7089" w14:textId="0B1B6E3F" w:rsidR="00B625FF" w:rsidRPr="00B625FF" w:rsidRDefault="00000000">
          <w:pPr>
            <w:pStyle w:val="TOC2"/>
            <w:tabs>
              <w:tab w:val="right" w:leader="dot" w:pos="14049"/>
            </w:tabs>
            <w:rPr>
              <w:rFonts w:ascii="Times New Roman" w:eastAsiaTheme="minorEastAsia" w:hAnsi="Times New Roman"/>
              <w:noProof/>
            </w:rPr>
          </w:pPr>
          <w:hyperlink w:anchor="_Toc145939863" w:history="1">
            <w:r w:rsidR="00B625FF" w:rsidRPr="00B625FF">
              <w:rPr>
                <w:rStyle w:val="Hyperlink"/>
                <w:rFonts w:ascii="Times New Roman" w:hAnsi="Times New Roman"/>
                <w:noProof/>
              </w:rPr>
              <w:t>PLAN IZRADE I SLANJA U PROCEDURU USVAJANJA ILI DONOŠENJA NORMATIVNO-PRAVNIH AKATA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_Toc145939863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9</w:t>
            </w:r>
            <w:r w:rsidR="00B625FF" w:rsidRPr="00B625FF">
              <w:rPr>
                <w:rFonts w:ascii="Times New Roman" w:hAnsi="Times New Roman"/>
                <w:noProof/>
                <w:webHidden/>
              </w:rPr>
              <w:fldChar w:fldCharType="end"/>
            </w:r>
          </w:hyperlink>
        </w:p>
        <w:p w14:paraId="4A292923" w14:textId="4756E6C8" w:rsidR="00B625FF" w:rsidRPr="00B625FF" w:rsidRDefault="00000000">
          <w:pPr>
            <w:pStyle w:val="TOC2"/>
            <w:tabs>
              <w:tab w:val="right" w:leader="dot" w:pos="14049"/>
            </w:tabs>
            <w:rPr>
              <w:rFonts w:ascii="Times New Roman" w:eastAsiaTheme="minorEastAsia" w:hAnsi="Times New Roman"/>
              <w:noProof/>
            </w:rPr>
          </w:pPr>
          <w:hyperlink w:anchor="_Toc145939864" w:history="1">
            <w:r w:rsidR="00B625FF" w:rsidRPr="00B625FF">
              <w:rPr>
                <w:rStyle w:val="Hyperlink"/>
                <w:rFonts w:ascii="Times New Roman" w:hAnsi="Times New Roman"/>
                <w:noProof/>
              </w:rPr>
              <w:t>PLAN IZRADE I SLANJA U PROCEDURU RAZMATRANJA MEĐUNARODNIH BILATERALNIH UGOVORA I PRISTUPANJA KONVENCIJAMA I DRUGIM MEĐUNARODNIM SPORAZUMIMA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_Toc145939864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12</w:t>
            </w:r>
            <w:r w:rsidR="00B625FF" w:rsidRPr="00B625FF">
              <w:rPr>
                <w:rFonts w:ascii="Times New Roman" w:hAnsi="Times New Roman"/>
                <w:noProof/>
                <w:webHidden/>
              </w:rPr>
              <w:fldChar w:fldCharType="end"/>
            </w:r>
          </w:hyperlink>
        </w:p>
        <w:p w14:paraId="281BF6BD" w14:textId="1C891B4A" w:rsidR="00B625FF" w:rsidRPr="00B625FF" w:rsidRDefault="00000000">
          <w:pPr>
            <w:pStyle w:val="TOC2"/>
            <w:tabs>
              <w:tab w:val="right" w:leader="dot" w:pos="14049"/>
            </w:tabs>
            <w:rPr>
              <w:rFonts w:ascii="Times New Roman" w:eastAsiaTheme="minorEastAsia" w:hAnsi="Times New Roman"/>
              <w:noProof/>
            </w:rPr>
          </w:pPr>
          <w:hyperlink w:anchor="_Toc145939865" w:history="1">
            <w:r w:rsidR="00B625FF" w:rsidRPr="00B625FF">
              <w:rPr>
                <w:rStyle w:val="Hyperlink"/>
                <w:rFonts w:ascii="Times New Roman" w:hAnsi="Times New Roman"/>
                <w:noProof/>
              </w:rPr>
              <w:t>PLAN IZRADE I SLANJA U PROCEDURU USVAJANJA ANALIZA, INFORMACIJA I IZVJEŠTAJA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_Toc145939865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13</w:t>
            </w:r>
            <w:r w:rsidR="00B625FF" w:rsidRPr="00B625FF">
              <w:rPr>
                <w:rFonts w:ascii="Times New Roman" w:hAnsi="Times New Roman"/>
                <w:noProof/>
                <w:webHidden/>
              </w:rPr>
              <w:fldChar w:fldCharType="end"/>
            </w:r>
          </w:hyperlink>
        </w:p>
        <w:p w14:paraId="53D56E07" w14:textId="43FF05AD" w:rsidR="00B625FF" w:rsidRPr="00B625FF" w:rsidRDefault="00000000">
          <w:pPr>
            <w:pStyle w:val="TOC2"/>
            <w:tabs>
              <w:tab w:val="right" w:leader="dot" w:pos="14049"/>
            </w:tabs>
            <w:rPr>
              <w:rFonts w:ascii="Times New Roman" w:eastAsiaTheme="minorEastAsia" w:hAnsi="Times New Roman"/>
              <w:noProof/>
            </w:rPr>
          </w:pPr>
          <w:hyperlink w:anchor="_Toc145939866" w:history="1">
            <w:r w:rsidR="00B625FF" w:rsidRPr="00B625FF">
              <w:rPr>
                <w:rStyle w:val="Hyperlink"/>
                <w:rFonts w:ascii="Times New Roman" w:hAnsi="Times New Roman"/>
                <w:noProof/>
              </w:rPr>
              <w:t>PLAN AKTIVNOSTI NA REALIZACIJI SPORAZUMA O STABILIZACIJI I PRIDRUŽIVANJU IZMEĐU EU I BIH</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_Toc145939866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14</w:t>
            </w:r>
            <w:r w:rsidR="00B625FF" w:rsidRPr="00B625FF">
              <w:rPr>
                <w:rFonts w:ascii="Times New Roman" w:hAnsi="Times New Roman"/>
                <w:noProof/>
                <w:webHidden/>
              </w:rPr>
              <w:fldChar w:fldCharType="end"/>
            </w:r>
          </w:hyperlink>
        </w:p>
        <w:p w14:paraId="3DEAD351" w14:textId="1D22DCE8" w:rsidR="00B625FF" w:rsidRPr="00B625FF" w:rsidRDefault="00000000">
          <w:pPr>
            <w:pStyle w:val="TOC2"/>
            <w:tabs>
              <w:tab w:val="right" w:leader="dot" w:pos="14049"/>
            </w:tabs>
            <w:rPr>
              <w:rFonts w:ascii="Times New Roman" w:eastAsiaTheme="minorEastAsia" w:hAnsi="Times New Roman"/>
              <w:noProof/>
            </w:rPr>
          </w:pPr>
          <w:hyperlink w:anchor="_Toc145939867" w:history="1">
            <w:r w:rsidR="00B625FF" w:rsidRPr="00B625FF">
              <w:rPr>
                <w:rStyle w:val="Hyperlink"/>
                <w:rFonts w:ascii="Times New Roman" w:hAnsi="Times New Roman"/>
                <w:noProof/>
              </w:rPr>
              <w:t>PLAN IZVRŠAVANJA ZAKONA, REALIZACIJE STRATEŠKIH DOKUMENATA I OBAVLJANJA OSTALIH UPRAVNIH I STRUČNIH POSLOVA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_Toc145939867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E41D5">
              <w:rPr>
                <w:rFonts w:ascii="Times New Roman" w:hAnsi="Times New Roman"/>
                <w:noProof/>
                <w:webHidden/>
              </w:rPr>
              <w:t>15</w:t>
            </w:r>
            <w:r w:rsidR="00B625FF" w:rsidRPr="00B625FF">
              <w:rPr>
                <w:rFonts w:ascii="Times New Roman" w:hAnsi="Times New Roman"/>
                <w:noProof/>
                <w:webHidden/>
              </w:rPr>
              <w:fldChar w:fldCharType="end"/>
            </w:r>
          </w:hyperlink>
        </w:p>
        <w:p w14:paraId="74B99CEB" w14:textId="4ADF387D" w:rsidR="00B625FF" w:rsidRPr="00000DD4" w:rsidRDefault="00000000">
          <w:pPr>
            <w:pStyle w:val="TOC2"/>
            <w:tabs>
              <w:tab w:val="right" w:leader="dot" w:pos="14049"/>
            </w:tabs>
            <w:rPr>
              <w:rFonts w:ascii="Times New Roman" w:eastAsiaTheme="minorEastAsia" w:hAnsi="Times New Roman"/>
              <w:noProof/>
            </w:rPr>
          </w:pPr>
          <w:hyperlink w:anchor="_Toc145939868" w:history="1">
            <w:r w:rsidR="00B625FF" w:rsidRPr="00000DD4">
              <w:rPr>
                <w:rStyle w:val="Hyperlink"/>
                <w:rFonts w:ascii="Times New Roman" w:hAnsi="Times New Roman"/>
                <w:noProof/>
              </w:rPr>
              <w:t>PLAN IZVRŠAVANJA ZAKONA, REALIZACIJE STRATEŠKIH DOKUMENATA I OBAVLJANJA OSTALIH UPRAVNIH I STRUČNIH POSLOVA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_Toc145939868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16</w:t>
            </w:r>
            <w:r w:rsidR="00B625FF" w:rsidRPr="00000DD4">
              <w:rPr>
                <w:rFonts w:ascii="Times New Roman" w:hAnsi="Times New Roman"/>
                <w:noProof/>
                <w:webHidden/>
              </w:rPr>
              <w:fldChar w:fldCharType="end"/>
            </w:r>
          </w:hyperlink>
        </w:p>
        <w:p w14:paraId="0FC5E30D" w14:textId="046DB4BC" w:rsidR="00B625FF" w:rsidRPr="00000DD4" w:rsidRDefault="00000000" w:rsidP="00000DD4">
          <w:pPr>
            <w:pStyle w:val="TOC2"/>
            <w:tabs>
              <w:tab w:val="right" w:leader="dot" w:pos="14049"/>
            </w:tabs>
            <w:rPr>
              <w:rFonts w:ascii="Times New Roman" w:eastAsiaTheme="minorEastAsia" w:hAnsi="Times New Roman"/>
              <w:noProof/>
            </w:rPr>
          </w:pPr>
          <w:hyperlink w:anchor="_Toc145939869" w:history="1">
            <w:r w:rsidR="00B625FF" w:rsidRPr="00000DD4">
              <w:rPr>
                <w:rStyle w:val="Hyperlink"/>
                <w:rFonts w:ascii="Times New Roman" w:hAnsi="Times New Roman"/>
                <w:noProof/>
              </w:rPr>
              <w:t>PREGLED RAZVOJNIH, INVESTICIONIH I DRUGIH PROJEKATA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_Toc145939869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25</w:t>
            </w:r>
            <w:r w:rsidR="00B625FF" w:rsidRPr="00000DD4">
              <w:rPr>
                <w:rFonts w:ascii="Times New Roman" w:hAnsi="Times New Roman"/>
                <w:noProof/>
                <w:webHidden/>
              </w:rPr>
              <w:fldChar w:fldCharType="end"/>
            </w:r>
          </w:hyperlink>
        </w:p>
        <w:p w14:paraId="35A430FB" w14:textId="4E51D288" w:rsidR="00B625FF" w:rsidRPr="00000DD4" w:rsidRDefault="00000000">
          <w:pPr>
            <w:pStyle w:val="TOC1"/>
            <w:rPr>
              <w:rFonts w:ascii="Times New Roman" w:eastAsiaTheme="minorEastAsia" w:hAnsi="Times New Roman"/>
              <w:noProof/>
            </w:rPr>
          </w:pPr>
          <w:hyperlink w:anchor="_Toc145939871" w:history="1">
            <w:r w:rsidR="00B625FF" w:rsidRPr="00000DD4">
              <w:rPr>
                <w:rStyle w:val="Hyperlink"/>
                <w:rFonts w:ascii="Times New Roman" w:hAnsi="Times New Roman"/>
                <w:noProof/>
              </w:rPr>
              <w:t>III – ZBIRNI TABELARNI PREGLED PROGRAMA RADA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_Toc145939871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26</w:t>
            </w:r>
            <w:r w:rsidR="00B625FF" w:rsidRPr="00000DD4">
              <w:rPr>
                <w:rFonts w:ascii="Times New Roman" w:hAnsi="Times New Roman"/>
                <w:noProof/>
                <w:webHidden/>
              </w:rPr>
              <w:fldChar w:fldCharType="end"/>
            </w:r>
          </w:hyperlink>
        </w:p>
        <w:p w14:paraId="76F7DD0E" w14:textId="7AC50173" w:rsidR="00B625FF" w:rsidRPr="00000DD4" w:rsidRDefault="00000000">
          <w:pPr>
            <w:pStyle w:val="TOC2"/>
            <w:tabs>
              <w:tab w:val="right" w:leader="dot" w:pos="14049"/>
            </w:tabs>
            <w:rPr>
              <w:rFonts w:ascii="Times New Roman" w:eastAsiaTheme="minorEastAsia" w:hAnsi="Times New Roman"/>
              <w:noProof/>
            </w:rPr>
          </w:pPr>
          <w:hyperlink w:anchor="_Toc145939872" w:history="1">
            <w:r w:rsidR="00B625FF" w:rsidRPr="00000DD4">
              <w:rPr>
                <w:rStyle w:val="Hyperlink"/>
                <w:rFonts w:ascii="Times New Roman" w:hAnsi="Times New Roman"/>
                <w:noProof/>
              </w:rPr>
              <w:t>PLAN USVAJANJA DUGOROČNIH, SREDNJOROČNIH I GODIŠNJIH PLANSKIH DOKUMENATA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_Toc145939872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26</w:t>
            </w:r>
            <w:r w:rsidR="00B625FF" w:rsidRPr="00000DD4">
              <w:rPr>
                <w:rFonts w:ascii="Times New Roman" w:hAnsi="Times New Roman"/>
                <w:noProof/>
                <w:webHidden/>
              </w:rPr>
              <w:fldChar w:fldCharType="end"/>
            </w:r>
          </w:hyperlink>
        </w:p>
        <w:p w14:paraId="1DE8540E" w14:textId="070FEA4C" w:rsidR="00B625FF" w:rsidRPr="00000DD4" w:rsidRDefault="00000000">
          <w:pPr>
            <w:pStyle w:val="TOC2"/>
            <w:tabs>
              <w:tab w:val="right" w:leader="dot" w:pos="14049"/>
            </w:tabs>
            <w:rPr>
              <w:rFonts w:ascii="Times New Roman" w:eastAsiaTheme="minorEastAsia" w:hAnsi="Times New Roman"/>
              <w:noProof/>
            </w:rPr>
          </w:pPr>
          <w:hyperlink w:anchor="_Toc145939873" w:history="1">
            <w:r w:rsidR="00B625FF" w:rsidRPr="00000DD4">
              <w:rPr>
                <w:rStyle w:val="Hyperlink"/>
                <w:rFonts w:ascii="Times New Roman" w:hAnsi="Times New Roman"/>
                <w:noProof/>
              </w:rPr>
              <w:t>PLAN USVAJANJA ILI DONOŠENJA NORMATIVNO-PRAVNIH AKATA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_Toc145939873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27</w:t>
            </w:r>
            <w:r w:rsidR="00B625FF" w:rsidRPr="00000DD4">
              <w:rPr>
                <w:rFonts w:ascii="Times New Roman" w:hAnsi="Times New Roman"/>
                <w:noProof/>
                <w:webHidden/>
              </w:rPr>
              <w:fldChar w:fldCharType="end"/>
            </w:r>
          </w:hyperlink>
        </w:p>
        <w:p w14:paraId="74ED5B33" w14:textId="674774FD" w:rsidR="00B625FF" w:rsidRPr="00000DD4" w:rsidRDefault="00000000">
          <w:pPr>
            <w:pStyle w:val="TOC2"/>
            <w:tabs>
              <w:tab w:val="right" w:leader="dot" w:pos="14049"/>
            </w:tabs>
            <w:rPr>
              <w:rFonts w:ascii="Times New Roman" w:eastAsiaTheme="minorEastAsia" w:hAnsi="Times New Roman"/>
              <w:noProof/>
            </w:rPr>
          </w:pPr>
          <w:hyperlink w:anchor="_Toc145939874" w:history="1">
            <w:r w:rsidR="00B625FF" w:rsidRPr="00000DD4">
              <w:rPr>
                <w:rStyle w:val="Hyperlink"/>
                <w:rFonts w:ascii="Times New Roman" w:hAnsi="Times New Roman"/>
                <w:noProof/>
              </w:rPr>
              <w:t>PLAN RAZMATRANJA MEĐUNARODNIH BILATERALNIH UGOVORA I PRISTUPANJA KONVENCIJAMA I DRUGIM MEĐUNARODNIM SPORAZUMIMA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_Toc145939874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29</w:t>
            </w:r>
            <w:r w:rsidR="00B625FF" w:rsidRPr="00000DD4">
              <w:rPr>
                <w:rFonts w:ascii="Times New Roman" w:hAnsi="Times New Roman"/>
                <w:noProof/>
                <w:webHidden/>
              </w:rPr>
              <w:fldChar w:fldCharType="end"/>
            </w:r>
          </w:hyperlink>
        </w:p>
        <w:p w14:paraId="50D0A39F" w14:textId="6E974561" w:rsidR="00B625FF" w:rsidRPr="00000DD4" w:rsidRDefault="00000000" w:rsidP="00000DD4">
          <w:pPr>
            <w:pStyle w:val="TOC2"/>
            <w:tabs>
              <w:tab w:val="right" w:leader="dot" w:pos="14049"/>
            </w:tabs>
            <w:rPr>
              <w:rFonts w:ascii="Times New Roman" w:eastAsiaTheme="minorEastAsia" w:hAnsi="Times New Roman"/>
              <w:noProof/>
            </w:rPr>
          </w:pPr>
          <w:hyperlink w:anchor="_Toc145939875" w:history="1">
            <w:r w:rsidR="00B625FF" w:rsidRPr="00000DD4">
              <w:rPr>
                <w:rStyle w:val="Hyperlink"/>
                <w:rFonts w:ascii="Times New Roman" w:hAnsi="Times New Roman"/>
                <w:noProof/>
              </w:rPr>
              <w:t>PLAN USVAJANJA ANALIZA, INFORMACIJA I IZVJEŠTAJA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_Toc145939875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30</w:t>
            </w:r>
            <w:r w:rsidR="00B625FF" w:rsidRPr="00000DD4">
              <w:rPr>
                <w:rFonts w:ascii="Times New Roman" w:hAnsi="Times New Roman"/>
                <w:noProof/>
                <w:webHidden/>
              </w:rPr>
              <w:fldChar w:fldCharType="end"/>
            </w:r>
          </w:hyperlink>
        </w:p>
        <w:p w14:paraId="6F21DA68" w14:textId="040EA223" w:rsidR="00B625FF" w:rsidRPr="00000DD4" w:rsidRDefault="00000000">
          <w:pPr>
            <w:pStyle w:val="TOC1"/>
            <w:rPr>
              <w:rFonts w:ascii="Times New Roman" w:eastAsiaTheme="minorEastAsia" w:hAnsi="Times New Roman"/>
              <w:noProof/>
            </w:rPr>
          </w:pPr>
          <w:hyperlink w:anchor="_Toc145939877" w:history="1">
            <w:r w:rsidR="00B625FF" w:rsidRPr="00000DD4">
              <w:rPr>
                <w:rStyle w:val="Hyperlink"/>
                <w:rFonts w:ascii="Times New Roman" w:hAnsi="Times New Roman"/>
                <w:noProof/>
              </w:rPr>
              <w:t>IV - PREGLED FINANSIJSKIH SREDSTAVA ZA REALIZACIJU PROGRAMA RADA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_Toc145939877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31</w:t>
            </w:r>
            <w:r w:rsidR="00B625FF" w:rsidRPr="00000DD4">
              <w:rPr>
                <w:rFonts w:ascii="Times New Roman" w:hAnsi="Times New Roman"/>
                <w:noProof/>
                <w:webHidden/>
              </w:rPr>
              <w:fldChar w:fldCharType="end"/>
            </w:r>
          </w:hyperlink>
        </w:p>
        <w:p w14:paraId="00C4CB36" w14:textId="72A8477C" w:rsidR="00B625FF" w:rsidRPr="00000DD4" w:rsidRDefault="00000000">
          <w:pPr>
            <w:pStyle w:val="TOC1"/>
            <w:rPr>
              <w:rFonts w:ascii="Times New Roman" w:eastAsiaTheme="minorEastAsia" w:hAnsi="Times New Roman"/>
              <w:noProof/>
            </w:rPr>
          </w:pPr>
          <w:hyperlink w:anchor="_Toc145939878" w:history="1">
            <w:r w:rsidR="00B625FF" w:rsidRPr="00000DD4">
              <w:rPr>
                <w:rStyle w:val="Hyperlink"/>
                <w:rFonts w:ascii="Times New Roman" w:hAnsi="Times New Roman"/>
                <w:noProof/>
              </w:rPr>
              <w:t>V - PREGLED LJUDSKIH POTENCIJALA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_Toc145939878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E41D5">
              <w:rPr>
                <w:rFonts w:ascii="Times New Roman" w:hAnsi="Times New Roman"/>
                <w:noProof/>
                <w:webHidden/>
              </w:rPr>
              <w:t>32</w:t>
            </w:r>
            <w:r w:rsidR="00B625FF" w:rsidRPr="00000DD4">
              <w:rPr>
                <w:rFonts w:ascii="Times New Roman" w:hAnsi="Times New Roman"/>
                <w:noProof/>
                <w:webHidden/>
              </w:rPr>
              <w:fldChar w:fldCharType="end"/>
            </w:r>
          </w:hyperlink>
        </w:p>
        <w:p w14:paraId="18B47ACF" w14:textId="77777777" w:rsidR="00E53DFD" w:rsidRPr="00000DD4" w:rsidRDefault="00B625FF" w:rsidP="00E53DFD">
          <w:pPr>
            <w:sectPr w:rsidR="00E53DFD" w:rsidRPr="00000DD4" w:rsidSect="002C7A33">
              <w:footerReference w:type="default" r:id="rId9"/>
              <w:pgSz w:w="16838" w:h="11906" w:orient="landscape" w:code="9"/>
              <w:pgMar w:top="709" w:right="1418" w:bottom="993" w:left="1361" w:header="284" w:footer="873" w:gutter="0"/>
              <w:cols w:space="720"/>
              <w:docGrid w:linePitch="299"/>
            </w:sectPr>
          </w:pPr>
          <w:r>
            <w:rPr>
              <w:b/>
              <w:bCs/>
              <w:noProof/>
            </w:rPr>
            <w:fldChar w:fldCharType="end"/>
          </w:r>
        </w:p>
      </w:sdtContent>
    </w:sdt>
    <w:p w14:paraId="5ED826C6" w14:textId="77777777" w:rsidR="00193195" w:rsidRPr="00000DD4" w:rsidRDefault="009B3DCF" w:rsidP="00000DD4">
      <w:pPr>
        <w:tabs>
          <w:tab w:val="left" w:pos="4545"/>
        </w:tabs>
        <w:rPr>
          <w:sz w:val="24"/>
          <w:szCs w:val="24"/>
          <w:lang w:val="hr-HR"/>
        </w:rPr>
      </w:pPr>
      <w:r>
        <w:rPr>
          <w:rFonts w:ascii="Times New Roman" w:hAnsi="Times New Roman"/>
          <w:sz w:val="24"/>
          <w:szCs w:val="24"/>
          <w:lang w:val="hr-HR"/>
        </w:rPr>
        <w:lastRenderedPageBreak/>
        <w:t xml:space="preserve">Na osnovu člana 98. stav (1) </w:t>
      </w:r>
      <w:r w:rsidR="00193195" w:rsidRPr="00193195">
        <w:rPr>
          <w:rFonts w:ascii="Times New Roman" w:hAnsi="Times New Roman"/>
          <w:sz w:val="24"/>
          <w:szCs w:val="24"/>
          <w:lang w:val="hr-HR"/>
        </w:rPr>
        <w:t>. Zakona o zaštiti ličnih podataka (“Službeni glasnik</w:t>
      </w:r>
      <w:r>
        <w:rPr>
          <w:rFonts w:ascii="Times New Roman" w:hAnsi="Times New Roman"/>
          <w:sz w:val="24"/>
          <w:szCs w:val="24"/>
          <w:lang w:val="hr-HR"/>
        </w:rPr>
        <w:t xml:space="preserve"> BiH”, broj 12/25 </w:t>
      </w:r>
      <w:r w:rsidR="00193195" w:rsidRPr="00193195">
        <w:rPr>
          <w:rFonts w:ascii="Times New Roman" w:hAnsi="Times New Roman"/>
          <w:sz w:val="24"/>
          <w:szCs w:val="24"/>
          <w:lang w:val="hr-HR"/>
        </w:rPr>
        <w:t xml:space="preserve">), ) </w:t>
      </w:r>
      <w:r w:rsidR="00214032">
        <w:rPr>
          <w:rFonts w:ascii="Times New Roman" w:hAnsi="Times New Roman"/>
          <w:sz w:val="24"/>
          <w:szCs w:val="24"/>
          <w:lang w:val="hr-HR"/>
        </w:rPr>
        <w:t>i člana 7</w:t>
      </w:r>
      <w:r w:rsidR="00214032" w:rsidRPr="00214032">
        <w:rPr>
          <w:rFonts w:ascii="Times New Roman" w:hAnsi="Times New Roman"/>
          <w:sz w:val="24"/>
          <w:szCs w:val="24"/>
          <w:lang w:val="hr-HR"/>
        </w:rPr>
        <w:t xml:space="preserve">. Odluke о godišnjem </w:t>
      </w:r>
      <w:proofErr w:type="spellStart"/>
      <w:r w:rsidR="00214032" w:rsidRPr="00214032">
        <w:rPr>
          <w:rFonts w:ascii="Times New Roman" w:hAnsi="Times New Roman"/>
          <w:sz w:val="24"/>
          <w:szCs w:val="24"/>
          <w:lang w:val="hr-HR"/>
        </w:rPr>
        <w:t>plаnirаnju</w:t>
      </w:r>
      <w:proofErr w:type="spellEnd"/>
      <w:r w:rsidR="00214032" w:rsidRPr="00214032">
        <w:rPr>
          <w:rFonts w:ascii="Times New Roman" w:hAnsi="Times New Roman"/>
          <w:sz w:val="24"/>
          <w:szCs w:val="24"/>
          <w:lang w:val="hr-HR"/>
        </w:rPr>
        <w:t xml:space="preserve"> rada i načinu praćenja i izvještavanja u institucijama Bosne i Hercegovine („Službeni glasnik BiH“, broj 80/22)</w:t>
      </w:r>
      <w:r w:rsidR="00193195" w:rsidRPr="00193195">
        <w:rPr>
          <w:rFonts w:ascii="Times New Roman" w:hAnsi="Times New Roman"/>
          <w:sz w:val="24"/>
          <w:szCs w:val="24"/>
          <w:lang w:val="hr-HR"/>
        </w:rPr>
        <w:t>, Agencija za zaštitu ličnih podataka u Bosni i Hercegovini,   d o n o s i</w:t>
      </w:r>
    </w:p>
    <w:p w14:paraId="25545B87" w14:textId="77777777" w:rsidR="00193195" w:rsidRDefault="00193195" w:rsidP="00C623BC">
      <w:pPr>
        <w:spacing w:after="120" w:line="240" w:lineRule="auto"/>
        <w:jc w:val="both"/>
        <w:rPr>
          <w:rFonts w:ascii="Times New Roman" w:hAnsi="Times New Roman"/>
          <w:sz w:val="24"/>
          <w:szCs w:val="24"/>
          <w:lang w:val="hr-HR"/>
        </w:rPr>
      </w:pPr>
    </w:p>
    <w:p w14:paraId="304800E4" w14:textId="77777777" w:rsidR="00C623BC" w:rsidRPr="00391CDB" w:rsidRDefault="00C623BC" w:rsidP="00E53DFD">
      <w:pPr>
        <w:spacing w:after="120" w:line="240" w:lineRule="auto"/>
        <w:jc w:val="center"/>
        <w:rPr>
          <w:rFonts w:ascii="Times New Roman" w:hAnsi="Times New Roman"/>
          <w:b/>
          <w:sz w:val="24"/>
          <w:szCs w:val="24"/>
          <w:lang w:val="hr-HR"/>
        </w:rPr>
      </w:pPr>
      <w:r w:rsidRPr="00391CDB">
        <w:rPr>
          <w:rFonts w:ascii="Times New Roman" w:hAnsi="Times New Roman"/>
          <w:b/>
          <w:sz w:val="24"/>
          <w:szCs w:val="24"/>
          <w:lang w:val="hr-HR"/>
        </w:rPr>
        <w:t>PROGRAM RADA</w:t>
      </w:r>
    </w:p>
    <w:p w14:paraId="5557032B" w14:textId="58183359" w:rsidR="00214032" w:rsidRDefault="00214032" w:rsidP="00E53DFD">
      <w:pPr>
        <w:pStyle w:val="Heading1"/>
        <w:jc w:val="center"/>
        <w:rPr>
          <w:rFonts w:eastAsia="Calibri"/>
        </w:rPr>
      </w:pPr>
      <w:bookmarkStart w:id="0" w:name="_Toc145939859"/>
      <w:bookmarkStart w:id="1" w:name="_Toc128308259"/>
      <w:r w:rsidRPr="00214032">
        <w:rPr>
          <w:rFonts w:eastAsia="Calibri"/>
        </w:rPr>
        <w:t>AGENCIJE ZA ZAŠTITU LIČNIH PODATA</w:t>
      </w:r>
      <w:r w:rsidR="00F70ECD">
        <w:rPr>
          <w:rFonts w:eastAsia="Calibri"/>
        </w:rPr>
        <w:t>KA U BOSNI I HERCEGOVINE ZA 202</w:t>
      </w:r>
      <w:r w:rsidR="00906BA8">
        <w:rPr>
          <w:rFonts w:eastAsia="Calibri"/>
        </w:rPr>
        <w:t>7</w:t>
      </w:r>
      <w:r w:rsidRPr="00214032">
        <w:rPr>
          <w:rFonts w:eastAsia="Calibri"/>
        </w:rPr>
        <w:t>. GODINU</w:t>
      </w:r>
      <w:bookmarkEnd w:id="0"/>
    </w:p>
    <w:p w14:paraId="06216862" w14:textId="77777777" w:rsidR="009753FE" w:rsidRPr="009753FE" w:rsidRDefault="009753FE" w:rsidP="00E53DFD">
      <w:pPr>
        <w:pStyle w:val="Heading1"/>
      </w:pPr>
    </w:p>
    <w:p w14:paraId="4AAE3052" w14:textId="77777777" w:rsidR="00C623BC" w:rsidRPr="00E53DFD" w:rsidRDefault="00C623BC" w:rsidP="00E53DFD">
      <w:pPr>
        <w:pStyle w:val="Heading1"/>
      </w:pPr>
      <w:bookmarkStart w:id="2" w:name="_Toc145939860"/>
      <w:r w:rsidRPr="00E53DFD">
        <w:t>I - UVOD</w:t>
      </w:r>
      <w:bookmarkEnd w:id="1"/>
      <w:bookmarkEnd w:id="2"/>
    </w:p>
    <w:p w14:paraId="1780A6E3" w14:textId="77777777" w:rsidR="00214032" w:rsidRPr="001F7B2E" w:rsidRDefault="00214032" w:rsidP="00C623BC">
      <w:pPr>
        <w:spacing w:after="60" w:line="240" w:lineRule="auto"/>
        <w:jc w:val="both"/>
        <w:rPr>
          <w:rFonts w:ascii="Times New Roman" w:hAnsi="Times New Roman"/>
          <w:i/>
          <w:sz w:val="24"/>
          <w:szCs w:val="24"/>
          <w:lang w:val="hr-HR"/>
        </w:rPr>
      </w:pPr>
    </w:p>
    <w:p w14:paraId="3D8F17ED" w14:textId="7A0CADA6" w:rsidR="00C623BC" w:rsidRPr="007F44F5" w:rsidRDefault="00C623BC" w:rsidP="00C623BC">
      <w:pPr>
        <w:pStyle w:val="BodyText"/>
        <w:spacing w:after="120"/>
        <w:ind w:left="0"/>
        <w:jc w:val="both"/>
        <w:rPr>
          <w:rFonts w:ascii="Times New Roman" w:hAnsi="Times New Roman"/>
          <w:noProof w:val="0"/>
          <w:sz w:val="24"/>
          <w:szCs w:val="24"/>
          <w:lang w:val="hr-HR"/>
        </w:rPr>
      </w:pPr>
      <w:r w:rsidRPr="00391CDB">
        <w:rPr>
          <w:rFonts w:ascii="Times New Roman" w:hAnsi="Times New Roman"/>
          <w:noProof w:val="0"/>
          <w:sz w:val="24"/>
          <w:szCs w:val="24"/>
          <w:lang w:val="hr-HR"/>
        </w:rPr>
        <w:t xml:space="preserve">Program rada </w:t>
      </w:r>
      <w:r w:rsidR="00214032" w:rsidRPr="00214032">
        <w:rPr>
          <w:rFonts w:ascii="Times New Roman" w:hAnsi="Times New Roman"/>
          <w:sz w:val="24"/>
          <w:szCs w:val="24"/>
          <w:lang w:val="hr-HR"/>
        </w:rPr>
        <w:t xml:space="preserve">Agencije za zaštitu ličnih podataka u </w:t>
      </w:r>
      <w:r w:rsidR="00214032" w:rsidRPr="00214032">
        <w:rPr>
          <w:rFonts w:ascii="Times New Roman" w:hAnsi="Times New Roman"/>
          <w:noProof w:val="0"/>
          <w:sz w:val="24"/>
          <w:szCs w:val="24"/>
          <w:lang w:val="hr-HR"/>
        </w:rPr>
        <w:t>Bosni i Hercegovini</w:t>
      </w:r>
      <w:r w:rsidRPr="007F44F5">
        <w:rPr>
          <w:rFonts w:ascii="Times New Roman" w:hAnsi="Times New Roman"/>
          <w:noProof w:val="0"/>
          <w:sz w:val="24"/>
          <w:szCs w:val="24"/>
          <w:lang w:val="hr-HR"/>
        </w:rPr>
        <w:t xml:space="preserve"> sadrži najznačajnije zadatke koje </w:t>
      </w:r>
      <w:r w:rsidR="00214032" w:rsidRPr="00214032">
        <w:rPr>
          <w:rFonts w:ascii="Times New Roman" w:hAnsi="Times New Roman"/>
          <w:noProof w:val="0"/>
          <w:sz w:val="24"/>
          <w:szCs w:val="24"/>
          <w:lang w:val="hr-HR"/>
        </w:rPr>
        <w:t>Agencij</w:t>
      </w:r>
      <w:r w:rsidR="0077200D">
        <w:rPr>
          <w:rFonts w:ascii="Times New Roman" w:hAnsi="Times New Roman"/>
          <w:noProof w:val="0"/>
          <w:sz w:val="24"/>
          <w:szCs w:val="24"/>
          <w:lang w:val="hr-HR"/>
        </w:rPr>
        <w:t>a</w:t>
      </w:r>
      <w:r w:rsidR="00214032" w:rsidRPr="00214032">
        <w:rPr>
          <w:rFonts w:ascii="Times New Roman" w:hAnsi="Times New Roman"/>
          <w:noProof w:val="0"/>
          <w:sz w:val="24"/>
          <w:szCs w:val="24"/>
          <w:lang w:val="hr-HR"/>
        </w:rPr>
        <w:t xml:space="preserve"> za zaštitu ličnih podataka u Bosni i Hercegovini </w:t>
      </w:r>
      <w:r w:rsidR="000A5768">
        <w:rPr>
          <w:rFonts w:ascii="Times New Roman" w:hAnsi="Times New Roman"/>
          <w:noProof w:val="0"/>
          <w:sz w:val="24"/>
          <w:szCs w:val="24"/>
          <w:lang w:val="hr-HR"/>
        </w:rPr>
        <w:t xml:space="preserve">(u daljem tekstu: </w:t>
      </w:r>
      <w:r w:rsidR="000A5768" w:rsidRPr="000A5768">
        <w:rPr>
          <w:rFonts w:ascii="Times New Roman" w:hAnsi="Times New Roman"/>
          <w:noProof w:val="0"/>
          <w:sz w:val="24"/>
          <w:szCs w:val="24"/>
          <w:lang w:val="hr-HR"/>
        </w:rPr>
        <w:t>Agencije za zaštitu ličnih podataka</w:t>
      </w:r>
      <w:r w:rsidR="00C37A9F">
        <w:rPr>
          <w:rFonts w:ascii="Times New Roman" w:hAnsi="Times New Roman"/>
          <w:noProof w:val="0"/>
          <w:sz w:val="24"/>
          <w:szCs w:val="24"/>
          <w:lang w:val="hr-HR"/>
        </w:rPr>
        <w:t xml:space="preserve"> u BiH) planira izvršiti u 202</w:t>
      </w:r>
      <w:r w:rsidR="0077200D">
        <w:rPr>
          <w:rFonts w:ascii="Times New Roman" w:hAnsi="Times New Roman"/>
          <w:noProof w:val="0"/>
          <w:sz w:val="24"/>
          <w:szCs w:val="24"/>
          <w:lang w:val="hr-HR"/>
        </w:rPr>
        <w:t>7</w:t>
      </w:r>
      <w:r w:rsidRPr="007F44F5">
        <w:rPr>
          <w:rFonts w:ascii="Times New Roman" w:hAnsi="Times New Roman"/>
          <w:noProof w:val="0"/>
          <w:sz w:val="24"/>
          <w:szCs w:val="24"/>
          <w:lang w:val="hr-HR"/>
        </w:rPr>
        <w:t>. godini, koji doprinose ostvarenju usvojenih strateških ciljev</w:t>
      </w:r>
      <w:r w:rsidR="000A5768">
        <w:rPr>
          <w:rFonts w:ascii="Times New Roman" w:hAnsi="Times New Roman"/>
          <w:noProof w:val="0"/>
          <w:sz w:val="24"/>
          <w:szCs w:val="24"/>
          <w:lang w:val="hr-HR"/>
        </w:rPr>
        <w:t xml:space="preserve">a i prioriteta </w:t>
      </w:r>
      <w:r w:rsidRPr="007F44F5">
        <w:rPr>
          <w:rFonts w:ascii="Times New Roman" w:hAnsi="Times New Roman"/>
          <w:noProof w:val="0"/>
          <w:sz w:val="24"/>
          <w:szCs w:val="24"/>
          <w:lang w:val="hr-HR"/>
        </w:rPr>
        <w:t>u Strateškom okviru institucija B</w:t>
      </w:r>
      <w:r w:rsidR="000A5768">
        <w:rPr>
          <w:rFonts w:ascii="Times New Roman" w:hAnsi="Times New Roman"/>
          <w:noProof w:val="0"/>
          <w:sz w:val="24"/>
          <w:szCs w:val="24"/>
          <w:lang w:val="hr-HR"/>
        </w:rPr>
        <w:t>iH do 2030. godine</w:t>
      </w:r>
      <w:r w:rsidRPr="007F44F5">
        <w:rPr>
          <w:rFonts w:ascii="Times New Roman" w:hAnsi="Times New Roman"/>
          <w:noProof w:val="0"/>
          <w:sz w:val="24"/>
          <w:szCs w:val="24"/>
          <w:lang w:val="hr-HR"/>
        </w:rPr>
        <w:t xml:space="preserve"> i u Srednjoročnom planu </w:t>
      </w:r>
      <w:r w:rsidR="000A5768" w:rsidRPr="000A5768">
        <w:rPr>
          <w:rFonts w:ascii="Times New Roman" w:hAnsi="Times New Roman"/>
          <w:sz w:val="24"/>
          <w:szCs w:val="24"/>
          <w:lang w:val="hr-HR"/>
        </w:rPr>
        <w:t xml:space="preserve">Agencije za zaštitu ličnih podataka u BiH </w:t>
      </w:r>
      <w:r w:rsidR="00F70ECD">
        <w:rPr>
          <w:rFonts w:ascii="Times New Roman" w:hAnsi="Times New Roman"/>
          <w:noProof w:val="0"/>
          <w:sz w:val="24"/>
          <w:szCs w:val="24"/>
          <w:lang w:val="hr-HR"/>
        </w:rPr>
        <w:t>za period od 202</w:t>
      </w:r>
      <w:r w:rsidR="00906BA8">
        <w:rPr>
          <w:rFonts w:ascii="Times New Roman" w:hAnsi="Times New Roman"/>
          <w:noProof w:val="0"/>
          <w:sz w:val="24"/>
          <w:szCs w:val="24"/>
          <w:lang w:val="hr-HR"/>
        </w:rPr>
        <w:t>7</w:t>
      </w:r>
      <w:r w:rsidR="00F70ECD">
        <w:rPr>
          <w:rFonts w:ascii="Times New Roman" w:hAnsi="Times New Roman"/>
          <w:noProof w:val="0"/>
          <w:sz w:val="24"/>
          <w:szCs w:val="24"/>
          <w:lang w:val="hr-HR"/>
        </w:rPr>
        <w:t>. do 202</w:t>
      </w:r>
      <w:r w:rsidR="00906BA8">
        <w:rPr>
          <w:rFonts w:ascii="Times New Roman" w:hAnsi="Times New Roman"/>
          <w:noProof w:val="0"/>
          <w:sz w:val="24"/>
          <w:szCs w:val="24"/>
          <w:lang w:val="hr-HR"/>
        </w:rPr>
        <w:t>9</w:t>
      </w:r>
      <w:r w:rsidRPr="007F44F5">
        <w:rPr>
          <w:rFonts w:ascii="Times New Roman" w:hAnsi="Times New Roman"/>
          <w:noProof w:val="0"/>
          <w:sz w:val="24"/>
          <w:szCs w:val="24"/>
          <w:lang w:val="hr-HR"/>
        </w:rPr>
        <w:t>. godine.</w:t>
      </w:r>
    </w:p>
    <w:p w14:paraId="3595A12F" w14:textId="77777777" w:rsidR="00C623BC" w:rsidRDefault="000A5768" w:rsidP="00C623BC">
      <w:pPr>
        <w:pStyle w:val="BodyText"/>
        <w:spacing w:after="120"/>
        <w:ind w:left="0"/>
        <w:jc w:val="both"/>
        <w:rPr>
          <w:rFonts w:ascii="Times New Roman" w:hAnsi="Times New Roman"/>
          <w:noProof w:val="0"/>
          <w:sz w:val="24"/>
          <w:szCs w:val="24"/>
          <w:lang w:val="hr-HR"/>
        </w:rPr>
      </w:pPr>
      <w:r w:rsidRPr="000A5768">
        <w:rPr>
          <w:rFonts w:ascii="Times New Roman" w:hAnsi="Times New Roman"/>
          <w:sz w:val="24"/>
          <w:szCs w:val="24"/>
          <w:lang w:val="hr-HR"/>
        </w:rPr>
        <w:t>Agencije za zaštitu ličnih podataka u BiH</w:t>
      </w:r>
      <w:r>
        <w:rPr>
          <w:rFonts w:ascii="Times New Roman" w:hAnsi="Times New Roman"/>
          <w:i/>
          <w:sz w:val="24"/>
          <w:szCs w:val="24"/>
          <w:lang w:val="hr-HR"/>
        </w:rPr>
        <w:t xml:space="preserve"> </w:t>
      </w:r>
      <w:r w:rsidR="00C623BC" w:rsidRPr="007F44F5">
        <w:rPr>
          <w:rFonts w:ascii="Times New Roman" w:hAnsi="Times New Roman"/>
          <w:sz w:val="24"/>
          <w:szCs w:val="24"/>
          <w:lang w:val="hr-HR"/>
        </w:rPr>
        <w:t>doprinosi ostvarenju slijedećeg</w:t>
      </w:r>
      <w:r>
        <w:rPr>
          <w:rFonts w:ascii="Times New Roman" w:hAnsi="Times New Roman"/>
          <w:i/>
          <w:sz w:val="24"/>
          <w:szCs w:val="24"/>
          <w:lang w:val="hr-HR"/>
        </w:rPr>
        <w:t xml:space="preserve"> </w:t>
      </w:r>
      <w:r>
        <w:rPr>
          <w:rFonts w:ascii="Times New Roman" w:hAnsi="Times New Roman"/>
          <w:sz w:val="24"/>
          <w:szCs w:val="24"/>
          <w:lang w:val="hr-HR"/>
        </w:rPr>
        <w:t>strateškog</w:t>
      </w:r>
      <w:r w:rsidR="00C623BC" w:rsidRPr="007F44F5">
        <w:rPr>
          <w:rFonts w:ascii="Times New Roman" w:hAnsi="Times New Roman"/>
          <w:sz w:val="24"/>
          <w:szCs w:val="24"/>
          <w:lang w:val="hr-HR"/>
        </w:rPr>
        <w:t xml:space="preserve"> cilja i prioriteta iz </w:t>
      </w:r>
      <w:r w:rsidR="00C623BC" w:rsidRPr="007F44F5">
        <w:rPr>
          <w:rFonts w:ascii="Times New Roman" w:hAnsi="Times New Roman"/>
          <w:noProof w:val="0"/>
          <w:sz w:val="24"/>
          <w:szCs w:val="24"/>
          <w:lang w:val="hr-HR"/>
        </w:rPr>
        <w:t>Strateškog okvira institucija BiH do 2030. godine:</w:t>
      </w:r>
    </w:p>
    <w:p w14:paraId="485569DB" w14:textId="77777777" w:rsidR="000A5768" w:rsidRPr="000A5768" w:rsidRDefault="000A5768" w:rsidP="000A5768">
      <w:pPr>
        <w:pStyle w:val="BodyText"/>
        <w:spacing w:after="120"/>
        <w:ind w:left="0"/>
        <w:jc w:val="both"/>
        <w:rPr>
          <w:rFonts w:ascii="Times New Roman" w:hAnsi="Times New Roman"/>
          <w:noProof w:val="0"/>
          <w:sz w:val="24"/>
          <w:szCs w:val="24"/>
          <w:lang w:val="hr-HR"/>
        </w:rPr>
      </w:pPr>
      <w:r>
        <w:rPr>
          <w:rFonts w:ascii="Times New Roman" w:hAnsi="Times New Roman"/>
          <w:noProof w:val="0"/>
          <w:sz w:val="24"/>
          <w:szCs w:val="24"/>
          <w:lang w:val="hr-HR"/>
        </w:rPr>
        <w:t xml:space="preserve">Strateški cilj 1: </w:t>
      </w:r>
      <w:r w:rsidRPr="000A5768">
        <w:rPr>
          <w:rFonts w:ascii="Times New Roman" w:hAnsi="Times New Roman"/>
          <w:noProof w:val="0"/>
          <w:sz w:val="24"/>
          <w:szCs w:val="24"/>
          <w:lang w:val="hr-HR"/>
        </w:rPr>
        <w:t>Transparentan</w:t>
      </w:r>
      <w:r w:rsidR="00776A95">
        <w:rPr>
          <w:rFonts w:ascii="Times New Roman" w:hAnsi="Times New Roman"/>
          <w:noProof w:val="0"/>
          <w:sz w:val="24"/>
          <w:szCs w:val="24"/>
          <w:lang w:val="hr-HR"/>
        </w:rPr>
        <w:t>, efikasan i odgovoran javni sek</w:t>
      </w:r>
      <w:r w:rsidRPr="000A5768">
        <w:rPr>
          <w:rFonts w:ascii="Times New Roman" w:hAnsi="Times New Roman"/>
          <w:noProof w:val="0"/>
          <w:sz w:val="24"/>
          <w:szCs w:val="24"/>
          <w:lang w:val="hr-HR"/>
        </w:rPr>
        <w:t>tor</w:t>
      </w:r>
    </w:p>
    <w:p w14:paraId="0FCAD1F9" w14:textId="77777777" w:rsidR="00A77462" w:rsidRDefault="000A5768" w:rsidP="000A5768">
      <w:pPr>
        <w:pStyle w:val="BodyText"/>
        <w:spacing w:after="120"/>
        <w:ind w:left="0"/>
        <w:jc w:val="both"/>
        <w:rPr>
          <w:rFonts w:ascii="Times New Roman" w:hAnsi="Times New Roman"/>
          <w:noProof w:val="0"/>
          <w:sz w:val="24"/>
          <w:szCs w:val="24"/>
          <w:lang w:val="hr-HR"/>
        </w:rPr>
      </w:pPr>
      <w:r>
        <w:rPr>
          <w:rFonts w:ascii="Times New Roman" w:hAnsi="Times New Roman"/>
          <w:noProof w:val="0"/>
          <w:sz w:val="24"/>
          <w:szCs w:val="24"/>
          <w:lang w:val="hr-HR"/>
        </w:rPr>
        <w:t xml:space="preserve">Prioritet 1.2: </w:t>
      </w:r>
      <w:r w:rsidRPr="000A5768">
        <w:rPr>
          <w:rFonts w:ascii="Times New Roman" w:hAnsi="Times New Roman"/>
          <w:noProof w:val="0"/>
          <w:sz w:val="24"/>
          <w:szCs w:val="24"/>
          <w:lang w:val="hr-HR"/>
        </w:rPr>
        <w:t>Ojačati vladavinu prava, sigurnost i osnovna prava.</w:t>
      </w:r>
    </w:p>
    <w:p w14:paraId="0F407A46" w14:textId="77777777" w:rsidR="00DE30D1" w:rsidRPr="00DE30D1" w:rsidRDefault="00DE30D1" w:rsidP="00DE30D1">
      <w:pPr>
        <w:widowControl w:val="0"/>
        <w:autoSpaceDE w:val="0"/>
        <w:autoSpaceDN w:val="0"/>
        <w:adjustRightInd w:val="0"/>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Zaštita ličnih podataka, u smislu zaštite privatnosti, jedna je od osnovnih vrijednosti svakog demokratskog društva i aspekt ljudskih prava kojem se poklanja velika pažnja, a ima za cilj zaštitu privatnog života u pogledu obrade ličnih podataka.</w:t>
      </w:r>
    </w:p>
    <w:p w14:paraId="379F800F" w14:textId="77777777" w:rsidR="00DE30D1" w:rsidRPr="00DE30D1" w:rsidRDefault="00DE30D1" w:rsidP="00DE30D1">
      <w:pPr>
        <w:widowControl w:val="0"/>
        <w:autoSpaceDE w:val="0"/>
        <w:autoSpaceDN w:val="0"/>
        <w:adjustRightInd w:val="0"/>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Evropska konvencija za zaštitu ljudskih prava i osnovnih sloboda, u članu 8. Pravo na poštivanje privatnog i porodičnog života, </w:t>
      </w:r>
      <w:proofErr w:type="spellStart"/>
      <w:r w:rsidRPr="00DE30D1">
        <w:rPr>
          <w:rFonts w:ascii="Times New Roman" w:eastAsia="Times New Roman" w:hAnsi="Times New Roman"/>
          <w:sz w:val="24"/>
          <w:szCs w:val="24"/>
          <w:lang w:val="bs-Latn-BA" w:eastAsia="hr-HR"/>
        </w:rPr>
        <w:t>glasi</w:t>
      </w:r>
      <w:proofErr w:type="spellEnd"/>
      <w:r w:rsidRPr="00DE30D1">
        <w:rPr>
          <w:rFonts w:ascii="Times New Roman" w:eastAsia="Times New Roman" w:hAnsi="Times New Roman"/>
          <w:sz w:val="24"/>
          <w:szCs w:val="24"/>
          <w:lang w:val="bs-Latn-BA" w:eastAsia="hr-HR"/>
        </w:rPr>
        <w:t xml:space="preserve">:  </w:t>
      </w:r>
    </w:p>
    <w:p w14:paraId="7D0094DD" w14:textId="77777777" w:rsidR="00DE30D1" w:rsidRPr="00DE30D1" w:rsidRDefault="00DE30D1" w:rsidP="00DE30D1">
      <w:pPr>
        <w:autoSpaceDE w:val="0"/>
        <w:autoSpaceDN w:val="0"/>
        <w:adjustRightInd w:val="0"/>
        <w:spacing w:before="80" w:after="0" w:line="161" w:lineRule="atLeast"/>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1. Svako lice ima pravo na poštivanje svog privatnog i porodičnog života, doma i prepiske. </w:t>
      </w:r>
    </w:p>
    <w:p w14:paraId="1A5BE530" w14:textId="77777777" w:rsidR="00DE30D1" w:rsidRPr="00DE30D1" w:rsidRDefault="00DE30D1" w:rsidP="00DE30D1">
      <w:pPr>
        <w:autoSpaceDE w:val="0"/>
        <w:autoSpaceDN w:val="0"/>
        <w:adjustRightInd w:val="0"/>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2. Javna vlast se ne miješa u vršenje ovog prava, osim ako je takvo miješanje predviđeno zakonom i ako je to neophodna mjera u demokratskom društvu u </w:t>
      </w:r>
      <w:proofErr w:type="spellStart"/>
      <w:r w:rsidRPr="00DE30D1">
        <w:rPr>
          <w:rFonts w:ascii="Times New Roman" w:eastAsia="Times New Roman" w:hAnsi="Times New Roman"/>
          <w:sz w:val="24"/>
          <w:szCs w:val="24"/>
          <w:lang w:val="bs-Latn-BA" w:eastAsia="hr-HR"/>
        </w:rPr>
        <w:t>interesu</w:t>
      </w:r>
      <w:proofErr w:type="spellEnd"/>
      <w:r w:rsidRPr="00DE30D1">
        <w:rPr>
          <w:rFonts w:ascii="Times New Roman" w:eastAsia="Times New Roman" w:hAnsi="Times New Roman"/>
          <w:sz w:val="24"/>
          <w:szCs w:val="24"/>
          <w:lang w:val="bs-Latn-BA" w:eastAsia="hr-HR"/>
        </w:rPr>
        <w:t xml:space="preserve"> nacionalne sigurnosti, javne sigurnosti, ekonomske dobrobiti zemlje, </w:t>
      </w:r>
      <w:proofErr w:type="spellStart"/>
      <w:r w:rsidRPr="00DE30D1">
        <w:rPr>
          <w:rFonts w:ascii="Times New Roman" w:eastAsia="Times New Roman" w:hAnsi="Times New Roman"/>
          <w:sz w:val="24"/>
          <w:szCs w:val="24"/>
          <w:lang w:val="bs-Latn-BA" w:eastAsia="hr-HR"/>
        </w:rPr>
        <w:t>sprječavanja</w:t>
      </w:r>
      <w:proofErr w:type="spellEnd"/>
      <w:r w:rsidRPr="00DE30D1">
        <w:rPr>
          <w:rFonts w:ascii="Times New Roman" w:eastAsia="Times New Roman" w:hAnsi="Times New Roman"/>
          <w:sz w:val="24"/>
          <w:szCs w:val="24"/>
          <w:lang w:val="bs-Latn-BA" w:eastAsia="hr-HR"/>
        </w:rPr>
        <w:t xml:space="preserve"> nereda ili </w:t>
      </w:r>
      <w:proofErr w:type="spellStart"/>
      <w:r w:rsidRPr="00DE30D1">
        <w:rPr>
          <w:rFonts w:ascii="Times New Roman" w:eastAsia="Times New Roman" w:hAnsi="Times New Roman"/>
          <w:sz w:val="24"/>
          <w:szCs w:val="24"/>
          <w:lang w:val="bs-Latn-BA" w:eastAsia="hr-HR"/>
        </w:rPr>
        <w:t>sprječavanja</w:t>
      </w:r>
      <w:proofErr w:type="spellEnd"/>
      <w:r w:rsidRPr="00DE30D1">
        <w:rPr>
          <w:rFonts w:ascii="Times New Roman" w:eastAsia="Times New Roman" w:hAnsi="Times New Roman"/>
          <w:sz w:val="24"/>
          <w:szCs w:val="24"/>
          <w:lang w:val="bs-Latn-BA" w:eastAsia="hr-HR"/>
        </w:rPr>
        <w:t xml:space="preserve"> zločina, zaštite zdravlja i morala ili zaštite prava i sloboda drugih.</w:t>
      </w:r>
    </w:p>
    <w:p w14:paraId="52742280" w14:textId="77777777" w:rsidR="00DE30D1" w:rsidRPr="00DE30D1" w:rsidRDefault="00DE30D1" w:rsidP="00DE30D1">
      <w:pPr>
        <w:autoSpaceDE w:val="0"/>
        <w:autoSpaceDN w:val="0"/>
        <w:adjustRightInd w:val="0"/>
        <w:spacing w:after="0" w:line="240" w:lineRule="auto"/>
        <w:jc w:val="both"/>
        <w:rPr>
          <w:rFonts w:ascii="Times New Roman" w:eastAsia="Times New Roman" w:hAnsi="Times New Roman"/>
          <w:sz w:val="24"/>
          <w:szCs w:val="24"/>
          <w:lang w:val="bs-Latn-BA" w:eastAsia="hr-HR"/>
        </w:rPr>
      </w:pPr>
    </w:p>
    <w:p w14:paraId="4C5C6DF4" w14:textId="77777777" w:rsidR="00DE30D1" w:rsidRPr="00DE30D1" w:rsidRDefault="00DE30D1" w:rsidP="00DE30D1">
      <w:pPr>
        <w:autoSpaceDE w:val="0"/>
        <w:autoSpaceDN w:val="0"/>
        <w:adjustRightInd w:val="0"/>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Svako lice na teritoriji Bosne i Hercegovine, bez obzira na državljanstvo ili </w:t>
      </w:r>
      <w:proofErr w:type="spellStart"/>
      <w:r w:rsidRPr="00DE30D1">
        <w:rPr>
          <w:rFonts w:ascii="Times New Roman" w:eastAsia="Times New Roman" w:hAnsi="Times New Roman"/>
          <w:sz w:val="24"/>
          <w:szCs w:val="24"/>
          <w:lang w:val="bs-Latn-BA" w:eastAsia="hr-HR"/>
        </w:rPr>
        <w:t>prebivalište</w:t>
      </w:r>
      <w:proofErr w:type="spellEnd"/>
      <w:r w:rsidRPr="00DE30D1">
        <w:rPr>
          <w:rFonts w:ascii="Times New Roman" w:eastAsia="Times New Roman" w:hAnsi="Times New Roman"/>
          <w:sz w:val="24"/>
          <w:szCs w:val="24"/>
          <w:lang w:val="bs-Latn-BA" w:eastAsia="hr-HR"/>
        </w:rPr>
        <w:t xml:space="preserve"> ima pravo na zaštitu ličnih podataka, koji se na njih odnose.</w:t>
      </w:r>
    </w:p>
    <w:p w14:paraId="10F3013C"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lastRenderedPageBreak/>
        <w:t xml:space="preserve">Pitanja zaštite privatnosti prisutna su u svakom aspektu života pojedinca posebno jer </w:t>
      </w:r>
      <w:proofErr w:type="spellStart"/>
      <w:r w:rsidRPr="00DE30D1">
        <w:rPr>
          <w:rFonts w:ascii="Times New Roman" w:eastAsia="Times New Roman" w:hAnsi="Times New Roman"/>
          <w:sz w:val="24"/>
          <w:szCs w:val="24"/>
          <w:lang w:val="bs-Latn-BA" w:eastAsia="hr-HR"/>
        </w:rPr>
        <w:t>savremeni</w:t>
      </w:r>
      <w:proofErr w:type="spellEnd"/>
      <w:r w:rsidRPr="00DE30D1">
        <w:rPr>
          <w:rFonts w:ascii="Times New Roman" w:eastAsia="Times New Roman" w:hAnsi="Times New Roman"/>
          <w:sz w:val="24"/>
          <w:szCs w:val="24"/>
          <w:lang w:val="bs-Latn-BA" w:eastAsia="hr-HR"/>
        </w:rPr>
        <w:t xml:space="preserve"> uslovi života </w:t>
      </w:r>
      <w:proofErr w:type="spellStart"/>
      <w:r w:rsidRPr="00DE30D1">
        <w:rPr>
          <w:rFonts w:ascii="Times New Roman" w:eastAsia="Times New Roman" w:hAnsi="Times New Roman"/>
          <w:sz w:val="24"/>
          <w:szCs w:val="24"/>
          <w:lang w:val="bs-Latn-BA" w:eastAsia="hr-HR"/>
        </w:rPr>
        <w:t>omogućavaju</w:t>
      </w:r>
      <w:proofErr w:type="spellEnd"/>
      <w:r w:rsidRPr="00DE30D1">
        <w:rPr>
          <w:rFonts w:ascii="Times New Roman" w:eastAsia="Times New Roman" w:hAnsi="Times New Roman"/>
          <w:sz w:val="24"/>
          <w:szCs w:val="24"/>
          <w:lang w:val="bs-Latn-BA" w:eastAsia="hr-HR"/>
        </w:rPr>
        <w:t xml:space="preserve"> dostupnost velikom broju podataka. </w:t>
      </w:r>
      <w:r w:rsidRPr="00DE30D1">
        <w:rPr>
          <w:rFonts w:ascii="Times New Roman" w:eastAsia="Times New Roman" w:hAnsi="Times New Roman"/>
          <w:sz w:val="24"/>
          <w:szCs w:val="24"/>
          <w:lang w:val="hr-HR" w:eastAsia="hr-HR"/>
        </w:rPr>
        <w:t xml:space="preserve">Svjesni smo da živimo u svijetu koji se zasniva na podacima i </w:t>
      </w:r>
      <w:r w:rsidRPr="00DE30D1">
        <w:rPr>
          <w:rFonts w:ascii="Times New Roman" w:eastAsia="Times New Roman" w:hAnsi="Times New Roman"/>
          <w:sz w:val="24"/>
          <w:szCs w:val="24"/>
          <w:u w:color="000000"/>
          <w:lang w:val="bs-Latn-BA" w:eastAsia="hr-HR"/>
        </w:rPr>
        <w:t xml:space="preserve">svjedoci smo velikih promjena koje je prouzrokovala globalizacija i tehnološki napredak, naročito u informatičkom i digitalnom svijetu. U procesu globalizacije, informacije ne poznaju granice, pa je teško osigurati balans između privatnosti i sigurnosti, </w:t>
      </w:r>
      <w:proofErr w:type="spellStart"/>
      <w:r w:rsidRPr="00DE30D1">
        <w:rPr>
          <w:rFonts w:ascii="Times New Roman" w:eastAsia="Times New Roman" w:hAnsi="Times New Roman"/>
          <w:sz w:val="24"/>
          <w:szCs w:val="24"/>
          <w:u w:color="000000"/>
          <w:lang w:val="bs-Latn-BA" w:eastAsia="hr-HR"/>
        </w:rPr>
        <w:t>podržavajući</w:t>
      </w:r>
      <w:proofErr w:type="spellEnd"/>
      <w:r w:rsidRPr="00DE30D1">
        <w:rPr>
          <w:rFonts w:ascii="Times New Roman" w:eastAsia="Times New Roman" w:hAnsi="Times New Roman"/>
          <w:sz w:val="24"/>
          <w:szCs w:val="24"/>
          <w:u w:color="000000"/>
          <w:lang w:val="bs-Latn-BA" w:eastAsia="hr-HR"/>
        </w:rPr>
        <w:t xml:space="preserve"> i pristup informacijama i zaštitu ličnih podataka</w:t>
      </w:r>
      <w:r w:rsidRPr="00DE30D1">
        <w:rPr>
          <w:rFonts w:ascii="Times New Roman" w:eastAsia="Times New Roman" w:hAnsi="Times New Roman"/>
          <w:sz w:val="24"/>
          <w:szCs w:val="24"/>
          <w:lang w:val="bs-Latn-BA" w:eastAsia="hr-HR"/>
        </w:rPr>
        <w:t>.</w:t>
      </w:r>
    </w:p>
    <w:p w14:paraId="55831B3C" w14:textId="77777777" w:rsidR="00DE30D1" w:rsidRPr="00DE30D1" w:rsidRDefault="00DE30D1" w:rsidP="00DE30D1">
      <w:pPr>
        <w:spacing w:after="0" w:line="240" w:lineRule="auto"/>
        <w:jc w:val="both"/>
        <w:rPr>
          <w:rFonts w:ascii="Times New Roman" w:eastAsia="Times New Roman" w:hAnsi="Times New Roman"/>
          <w:sz w:val="24"/>
          <w:szCs w:val="24"/>
          <w:lang w:val="hr-HR" w:eastAsia="hr-HR"/>
        </w:rPr>
      </w:pPr>
    </w:p>
    <w:p w14:paraId="21B8AEBB" w14:textId="77777777" w:rsidR="00DE30D1" w:rsidRPr="00DE30D1" w:rsidRDefault="00DE30D1" w:rsidP="00DE30D1">
      <w:pPr>
        <w:keepNext/>
        <w:numPr>
          <w:ilvl w:val="1"/>
          <w:numId w:val="39"/>
        </w:numPr>
        <w:spacing w:after="0" w:line="240" w:lineRule="auto"/>
        <w:ind w:left="567" w:hanging="567"/>
        <w:outlineLvl w:val="1"/>
        <w:rPr>
          <w:rFonts w:ascii="Times New Roman" w:eastAsia="Times New Roman" w:hAnsi="Times New Roman"/>
          <w:b/>
          <w:bCs/>
          <w:i/>
          <w:iCs/>
          <w:sz w:val="28"/>
          <w:szCs w:val="28"/>
          <w:lang w:val="bs-Latn-BA" w:eastAsia="hr-HR"/>
        </w:rPr>
      </w:pPr>
      <w:bookmarkStart w:id="3" w:name="_Toc232417296"/>
      <w:r w:rsidRPr="00DE30D1">
        <w:rPr>
          <w:rFonts w:ascii="Times New Roman" w:eastAsia="Times New Roman" w:hAnsi="Times New Roman"/>
          <w:b/>
          <w:bCs/>
          <w:i/>
          <w:iCs/>
          <w:sz w:val="28"/>
          <w:szCs w:val="28"/>
          <w:lang w:val="bs-Latn-BA" w:eastAsia="hr-HR"/>
        </w:rPr>
        <w:t>Međunarodni pravni izvori</w:t>
      </w:r>
      <w:bookmarkEnd w:id="3"/>
    </w:p>
    <w:p w14:paraId="4513FEEB" w14:textId="77777777" w:rsidR="00DE30D1" w:rsidRPr="00DE30D1" w:rsidRDefault="00DE30D1" w:rsidP="00DE30D1">
      <w:pPr>
        <w:spacing w:after="0" w:line="240" w:lineRule="auto"/>
        <w:rPr>
          <w:rFonts w:ascii="Times New Roman" w:eastAsia="Times New Roman" w:hAnsi="Times New Roman"/>
          <w:sz w:val="24"/>
          <w:szCs w:val="24"/>
          <w:lang w:val="bs-Latn-BA" w:eastAsia="hr-HR"/>
        </w:rPr>
      </w:pPr>
    </w:p>
    <w:p w14:paraId="2B27660C"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Međunarodni pravni propisi iz oblasti zaštite ličnih podataka postoje na nivou Vijeća Evrope i Evropske unije.</w:t>
      </w:r>
    </w:p>
    <w:p w14:paraId="2182AAAF" w14:textId="77777777" w:rsidR="00DE30D1" w:rsidRPr="00DE30D1" w:rsidRDefault="00DE30D1" w:rsidP="00DE30D1">
      <w:pPr>
        <w:spacing w:after="0" w:line="240" w:lineRule="auto"/>
        <w:jc w:val="both"/>
        <w:rPr>
          <w:rFonts w:ascii="Times New Roman" w:eastAsia="Times New Roman" w:hAnsi="Times New Roman"/>
          <w:sz w:val="24"/>
          <w:szCs w:val="24"/>
          <w:lang w:val="hr-HR" w:eastAsia="hr-HR"/>
        </w:rPr>
      </w:pPr>
      <w:r w:rsidRPr="00DE30D1">
        <w:rPr>
          <w:rFonts w:ascii="Times New Roman" w:eastAsia="Times New Roman" w:hAnsi="Times New Roman"/>
          <w:sz w:val="24"/>
          <w:szCs w:val="24"/>
          <w:lang w:val="bs-Latn-BA" w:eastAsia="bs-Latn-BA"/>
        </w:rPr>
        <w:t xml:space="preserve">Pored već </w:t>
      </w:r>
      <w:proofErr w:type="spellStart"/>
      <w:r w:rsidRPr="00DE30D1">
        <w:rPr>
          <w:rFonts w:ascii="Times New Roman" w:eastAsia="Times New Roman" w:hAnsi="Times New Roman"/>
          <w:sz w:val="24"/>
          <w:szCs w:val="24"/>
          <w:lang w:val="bs-Latn-BA" w:eastAsia="bs-Latn-BA"/>
        </w:rPr>
        <w:t>pomenute</w:t>
      </w:r>
      <w:proofErr w:type="spellEnd"/>
      <w:r w:rsidRPr="00DE30D1">
        <w:rPr>
          <w:rFonts w:ascii="Times New Roman" w:eastAsia="Times New Roman" w:hAnsi="Times New Roman"/>
          <w:sz w:val="24"/>
          <w:szCs w:val="24"/>
          <w:lang w:val="bs-Latn-BA" w:eastAsia="bs-Latn-BA"/>
        </w:rPr>
        <w:t xml:space="preserve"> </w:t>
      </w:r>
      <w:r w:rsidRPr="00DE30D1">
        <w:rPr>
          <w:rFonts w:ascii="Times New Roman" w:eastAsia="Times New Roman" w:hAnsi="Times New Roman"/>
          <w:sz w:val="24"/>
          <w:szCs w:val="24"/>
          <w:lang w:val="bs-Latn-BA" w:eastAsia="hr-HR"/>
        </w:rPr>
        <w:t xml:space="preserve">Evropske konvencije za zaštitu ljudskih prava i osnovnih sloboda, na </w:t>
      </w:r>
      <w:r w:rsidRPr="00DE30D1">
        <w:rPr>
          <w:rFonts w:ascii="Times New Roman" w:hAnsi="Times New Roman"/>
          <w:sz w:val="24"/>
          <w:szCs w:val="24"/>
          <w:lang w:val="bs-Latn-BA" w:eastAsia="bs-Latn-BA"/>
        </w:rPr>
        <w:t>nivou Vijeća Evrope postoji modernizovana Konvencija 108 Vijeća Evrope.</w:t>
      </w:r>
      <w:r w:rsidRPr="00DE30D1">
        <w:rPr>
          <w:rFonts w:ascii="Times New Roman" w:eastAsia="Times New Roman" w:hAnsi="Times New Roman"/>
          <w:sz w:val="24"/>
          <w:szCs w:val="24"/>
          <w:lang w:val="bs-Latn-BA" w:eastAsia="hr-HR"/>
        </w:rPr>
        <w:t xml:space="preserve"> </w:t>
      </w:r>
      <w:r w:rsidRPr="00DE30D1">
        <w:rPr>
          <w:rFonts w:ascii="Times New Roman" w:eastAsia="Times New Roman" w:hAnsi="Times New Roman"/>
          <w:sz w:val="24"/>
          <w:szCs w:val="24"/>
          <w:lang w:val="hr-HR" w:eastAsia="hr-HR"/>
        </w:rPr>
        <w:t xml:space="preserve">Konvencija o </w:t>
      </w:r>
      <w:r w:rsidRPr="00DE30D1">
        <w:rPr>
          <w:rFonts w:ascii="Times New Roman" w:hAnsi="Times New Roman"/>
          <w:noProof/>
          <w:sz w:val="24"/>
          <w:szCs w:val="24"/>
          <w:lang w:val="hr-BA"/>
        </w:rPr>
        <w:t xml:space="preserve">zaštiti pojedinaca </w:t>
      </w:r>
      <w:r w:rsidRPr="00DE30D1">
        <w:rPr>
          <w:rFonts w:ascii="Times New Roman" w:hAnsi="Times New Roman"/>
          <w:sz w:val="24"/>
          <w:szCs w:val="24"/>
          <w:lang w:val="hr-BA"/>
        </w:rPr>
        <w:t xml:space="preserve">u pogledu </w:t>
      </w:r>
      <w:r w:rsidRPr="00DE30D1">
        <w:rPr>
          <w:rFonts w:ascii="Times New Roman" w:hAnsi="Times New Roman"/>
          <w:noProof/>
          <w:sz w:val="24"/>
          <w:szCs w:val="24"/>
          <w:lang w:val="hr-BA"/>
        </w:rPr>
        <w:t>automatske obrade ličnih podataka (</w:t>
      </w:r>
      <w:r w:rsidRPr="00DE30D1">
        <w:rPr>
          <w:rFonts w:ascii="Times New Roman" w:eastAsia="Times New Roman" w:hAnsi="Times New Roman"/>
          <w:noProof/>
          <w:sz w:val="24"/>
          <w:szCs w:val="24"/>
          <w:lang w:val="hr-HR" w:eastAsia="hr-HR"/>
        </w:rPr>
        <w:t xml:space="preserve">ETS 108) </w:t>
      </w:r>
      <w:r w:rsidRPr="00DE30D1">
        <w:rPr>
          <w:rFonts w:ascii="Times New Roman" w:eastAsia="Times New Roman" w:hAnsi="Times New Roman"/>
          <w:sz w:val="24"/>
          <w:szCs w:val="24"/>
          <w:lang w:val="bs-Latn-BA" w:eastAsia="hr-HR"/>
        </w:rPr>
        <w:t xml:space="preserve">je izmijenjena, dopunjena, te modernizovana na način da je usvojen </w:t>
      </w:r>
      <w:r w:rsidRPr="00DE30D1">
        <w:rPr>
          <w:rFonts w:ascii="Times New Roman" w:eastAsia="Times New Roman" w:hAnsi="Times New Roman"/>
          <w:sz w:val="24"/>
          <w:szCs w:val="24"/>
          <w:lang w:val="hr-HR" w:eastAsia="hr-HR"/>
        </w:rPr>
        <w:t xml:space="preserve">Protokol </w:t>
      </w:r>
      <w:r w:rsidRPr="00DE30D1">
        <w:rPr>
          <w:rFonts w:ascii="Times New Roman" w:hAnsi="Times New Roman"/>
          <w:sz w:val="24"/>
          <w:szCs w:val="24"/>
          <w:lang w:val="hr-BA"/>
        </w:rPr>
        <w:t>o izmjenama i dopunama Konvencije o zaštiti pojedinaca u pogledu automatske obrade ličnih podataka (ETS 223)</w:t>
      </w:r>
      <w:r w:rsidRPr="00DE30D1">
        <w:rPr>
          <w:rFonts w:ascii="Times New Roman" w:hAnsi="Times New Roman"/>
          <w:sz w:val="24"/>
          <w:szCs w:val="24"/>
          <w:lang w:val="hr-HR" w:eastAsia="hr-HR"/>
        </w:rPr>
        <w:t xml:space="preserve">, </w:t>
      </w:r>
      <w:r w:rsidRPr="00DE30D1">
        <w:rPr>
          <w:rFonts w:ascii="Times New Roman" w:eastAsia="Times New Roman" w:hAnsi="Times New Roman"/>
          <w:sz w:val="24"/>
          <w:szCs w:val="24"/>
          <w:lang w:val="hr-HR" w:eastAsia="hr-HR"/>
        </w:rPr>
        <w:t>poznat i pod nazivom Konvencija 108+, koji je otvoren za potpisivanje 10. oktobra 2018.</w:t>
      </w:r>
    </w:p>
    <w:p w14:paraId="2CDACAA0" w14:textId="77777777" w:rsidR="00DE30D1" w:rsidRPr="00DE30D1" w:rsidRDefault="00DE30D1" w:rsidP="00DE30D1">
      <w:pPr>
        <w:spacing w:after="0" w:line="240" w:lineRule="auto"/>
        <w:jc w:val="both"/>
        <w:rPr>
          <w:rFonts w:ascii="Times New Roman" w:eastAsia="Times New Roman" w:hAnsi="Times New Roman"/>
          <w:sz w:val="24"/>
          <w:szCs w:val="24"/>
          <w:lang w:val="hr-HR" w:eastAsia="hr-HR"/>
        </w:rPr>
      </w:pPr>
    </w:p>
    <w:p w14:paraId="609C27CD"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Na nivou Evropske unije su s</w:t>
      </w:r>
      <w:proofErr w:type="spellStart"/>
      <w:r w:rsidRPr="00DE30D1">
        <w:rPr>
          <w:rFonts w:ascii="Times New Roman" w:eastAsia="Times New Roman" w:hAnsi="Times New Roman"/>
          <w:sz w:val="24"/>
          <w:szCs w:val="24"/>
          <w:lang w:val="sr-Latn-BA" w:eastAsia="hr-HR"/>
        </w:rPr>
        <w:t>lj</w:t>
      </w:r>
      <w:r w:rsidRPr="00DE30D1">
        <w:rPr>
          <w:rFonts w:ascii="Times New Roman" w:eastAsia="Times New Roman" w:hAnsi="Times New Roman"/>
          <w:sz w:val="24"/>
          <w:szCs w:val="24"/>
          <w:lang w:val="bs-Latn-BA" w:eastAsia="hr-HR"/>
        </w:rPr>
        <w:t>edeći</w:t>
      </w:r>
      <w:proofErr w:type="spellEnd"/>
      <w:r w:rsidRPr="00DE30D1">
        <w:rPr>
          <w:rFonts w:ascii="Times New Roman" w:eastAsia="Times New Roman" w:hAnsi="Times New Roman"/>
          <w:sz w:val="24"/>
          <w:szCs w:val="24"/>
          <w:lang w:val="bs-Latn-BA" w:eastAsia="hr-HR"/>
        </w:rPr>
        <w:t xml:space="preserve"> propisi:</w:t>
      </w:r>
    </w:p>
    <w:p w14:paraId="61AFCED8"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Povelja o osnovnim pravima EU </w:t>
      </w:r>
      <w:r w:rsidRPr="00DE30D1">
        <w:rPr>
          <w:rFonts w:ascii="Times New Roman" w:eastAsia="Times New Roman" w:hAnsi="Times New Roman"/>
          <w:sz w:val="24"/>
          <w:szCs w:val="24"/>
          <w:lang w:val="hr-HR" w:eastAsia="hr-HR"/>
        </w:rPr>
        <w:t xml:space="preserve">(2010/C 83/02), koja u članu 8. propisuje kao posebno pravo „Pravo na zaštitu ličnih podataka“, </w:t>
      </w:r>
    </w:p>
    <w:p w14:paraId="309F1979"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Uredba </w:t>
      </w:r>
      <w:r w:rsidRPr="00DE30D1">
        <w:rPr>
          <w:rFonts w:ascii="Times New Roman" w:eastAsia="Times New Roman" w:hAnsi="Times New Roman"/>
          <w:bCs/>
          <w:sz w:val="24"/>
          <w:szCs w:val="24"/>
          <w:lang w:val="hr-HR" w:eastAsia="en-GB"/>
        </w:rPr>
        <w:t>(EU)</w:t>
      </w:r>
      <w:r w:rsidRPr="00DE30D1">
        <w:rPr>
          <w:rFonts w:ascii="Arial" w:eastAsia="Times New Roman" w:hAnsi="Arial" w:cs="Arial"/>
          <w:b/>
          <w:bCs/>
          <w:i/>
          <w:lang w:val="hr-HR" w:eastAsia="en-GB"/>
        </w:rPr>
        <w:t xml:space="preserve"> </w:t>
      </w:r>
      <w:r w:rsidRPr="00DE30D1">
        <w:rPr>
          <w:rFonts w:ascii="Times New Roman" w:eastAsia="Times New Roman" w:hAnsi="Times New Roman"/>
          <w:sz w:val="24"/>
          <w:szCs w:val="24"/>
          <w:lang w:val="bs-Latn-BA" w:eastAsia="hr-HR"/>
        </w:rPr>
        <w:t xml:space="preserve">2016/679 o zaštiti pojedinaca u vezi sa obradom ličnih podataka i o slobodnom kretanju takvih podataka, te o stavljanju izvan snage Direktive 95/46/EZ (U daljem tekstu: </w:t>
      </w:r>
      <w:proofErr w:type="spellStart"/>
      <w:r w:rsidRPr="00DE30D1">
        <w:rPr>
          <w:rFonts w:ascii="Times New Roman" w:eastAsia="Times New Roman" w:hAnsi="Times New Roman"/>
          <w:sz w:val="24"/>
          <w:szCs w:val="24"/>
          <w:lang w:val="bs-Latn-BA" w:eastAsia="hr-HR"/>
        </w:rPr>
        <w:t>Opšta</w:t>
      </w:r>
      <w:proofErr w:type="spellEnd"/>
      <w:r w:rsidRPr="00DE30D1">
        <w:rPr>
          <w:rFonts w:ascii="Times New Roman" w:eastAsia="Times New Roman" w:hAnsi="Times New Roman"/>
          <w:sz w:val="24"/>
          <w:szCs w:val="24"/>
          <w:lang w:val="bs-Latn-BA" w:eastAsia="hr-HR"/>
        </w:rPr>
        <w:t xml:space="preserve"> uredba o zaštiti podataka) i </w:t>
      </w:r>
    </w:p>
    <w:p w14:paraId="62A10B1A"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Direktiva </w:t>
      </w:r>
      <w:r w:rsidRPr="00DE30D1">
        <w:rPr>
          <w:rFonts w:ascii="Times New Roman" w:eastAsia="Times New Roman" w:hAnsi="Times New Roman"/>
          <w:bCs/>
          <w:sz w:val="24"/>
          <w:szCs w:val="24"/>
          <w:lang w:val="hr-HR" w:eastAsia="en-GB"/>
        </w:rPr>
        <w:t>(EU)</w:t>
      </w:r>
      <w:r w:rsidRPr="00DE30D1">
        <w:rPr>
          <w:rFonts w:ascii="Arial" w:eastAsia="Times New Roman" w:hAnsi="Arial" w:cs="Arial"/>
          <w:bCs/>
          <w:i/>
          <w:lang w:val="hr-HR" w:eastAsia="en-GB"/>
        </w:rPr>
        <w:t xml:space="preserve"> </w:t>
      </w:r>
      <w:r w:rsidRPr="00DE30D1">
        <w:rPr>
          <w:rFonts w:ascii="Times New Roman" w:eastAsia="Times New Roman" w:hAnsi="Times New Roman"/>
          <w:sz w:val="24"/>
          <w:szCs w:val="24"/>
          <w:lang w:val="bs-Latn-BA" w:eastAsia="hr-HR"/>
        </w:rPr>
        <w:t xml:space="preserve">2016/680 o zaštiti pojedinca u vezi sa obradom ličnih podataka od strane nadležnih organa u svrhe </w:t>
      </w:r>
      <w:proofErr w:type="spellStart"/>
      <w:r w:rsidRPr="00DE30D1">
        <w:rPr>
          <w:rFonts w:ascii="Times New Roman" w:eastAsia="Times New Roman" w:hAnsi="Times New Roman"/>
          <w:sz w:val="24"/>
          <w:szCs w:val="24"/>
          <w:lang w:val="bs-Latn-BA" w:eastAsia="hr-HR"/>
        </w:rPr>
        <w:t>sprječavanja</w:t>
      </w:r>
      <w:proofErr w:type="spellEnd"/>
      <w:r w:rsidRPr="00DE30D1">
        <w:rPr>
          <w:rFonts w:ascii="Times New Roman" w:eastAsia="Times New Roman" w:hAnsi="Times New Roman"/>
          <w:sz w:val="24"/>
          <w:szCs w:val="24"/>
          <w:lang w:val="bs-Latn-BA" w:eastAsia="hr-HR"/>
        </w:rPr>
        <w:t xml:space="preserve">, istraga, otkrivanja ili progona krivičnih djela ili </w:t>
      </w:r>
      <w:proofErr w:type="spellStart"/>
      <w:r w:rsidRPr="00DE30D1">
        <w:rPr>
          <w:rFonts w:ascii="Times New Roman" w:eastAsia="Times New Roman" w:hAnsi="Times New Roman"/>
          <w:sz w:val="24"/>
          <w:szCs w:val="24"/>
          <w:lang w:val="bs-Latn-BA" w:eastAsia="hr-HR"/>
        </w:rPr>
        <w:t>izvršavanja</w:t>
      </w:r>
      <w:proofErr w:type="spellEnd"/>
      <w:r w:rsidRPr="00DE30D1">
        <w:rPr>
          <w:rFonts w:ascii="Times New Roman" w:eastAsia="Times New Roman" w:hAnsi="Times New Roman"/>
          <w:sz w:val="24"/>
          <w:szCs w:val="24"/>
          <w:lang w:val="bs-Latn-BA" w:eastAsia="hr-HR"/>
        </w:rPr>
        <w:t xml:space="preserve"> krivičnih sankcija i slobodnom kretanju takvih podataka, o stavljanju van snage Okvirne odluke Vijeća 2008/977/PUP (U daljem tekstu: Policijska direktiva). </w:t>
      </w:r>
    </w:p>
    <w:p w14:paraId="5733BD9C" w14:textId="77777777" w:rsidR="00DE30D1" w:rsidRPr="00DE30D1" w:rsidRDefault="00DE30D1" w:rsidP="00DE30D1">
      <w:pPr>
        <w:spacing w:after="0" w:line="240" w:lineRule="auto"/>
        <w:ind w:left="720"/>
        <w:jc w:val="both"/>
        <w:rPr>
          <w:rFonts w:ascii="Times New Roman" w:eastAsia="Times New Roman" w:hAnsi="Times New Roman"/>
          <w:sz w:val="24"/>
          <w:szCs w:val="24"/>
          <w:lang w:val="bs-Latn-BA" w:eastAsia="hr-HR"/>
        </w:rPr>
      </w:pPr>
    </w:p>
    <w:p w14:paraId="76FDE95A"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U međunarodne pravne propise, u ovom kontekstu, kao dio „evropskog prava“, spadaju i presude Evropskog suda pravde i Evropskog suda za ljudska prava.</w:t>
      </w:r>
    </w:p>
    <w:p w14:paraId="05EE202E"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1B552934" w14:textId="77777777" w:rsidR="00DE30D1" w:rsidRPr="00DE30D1" w:rsidRDefault="00DE30D1" w:rsidP="00DE30D1">
      <w:pPr>
        <w:keepNext/>
        <w:numPr>
          <w:ilvl w:val="1"/>
          <w:numId w:val="39"/>
        </w:numPr>
        <w:spacing w:after="0" w:line="240" w:lineRule="auto"/>
        <w:ind w:left="567" w:hanging="567"/>
        <w:outlineLvl w:val="1"/>
        <w:rPr>
          <w:rFonts w:ascii="Times New Roman" w:eastAsia="Times New Roman" w:hAnsi="Times New Roman"/>
          <w:b/>
          <w:bCs/>
          <w:i/>
          <w:iCs/>
          <w:sz w:val="28"/>
          <w:szCs w:val="28"/>
          <w:lang w:val="bs-Latn-BA" w:eastAsia="hr-HR"/>
        </w:rPr>
      </w:pPr>
      <w:bookmarkStart w:id="4" w:name="_Toc232417297"/>
      <w:r w:rsidRPr="00DE30D1">
        <w:rPr>
          <w:rFonts w:ascii="Times New Roman" w:eastAsia="Times New Roman" w:hAnsi="Times New Roman"/>
          <w:b/>
          <w:bCs/>
          <w:i/>
          <w:iCs/>
          <w:sz w:val="28"/>
          <w:szCs w:val="28"/>
          <w:lang w:val="bs-Latn-BA" w:eastAsia="hr-HR"/>
        </w:rPr>
        <w:t>Domaći pravni propisi</w:t>
      </w:r>
      <w:bookmarkEnd w:id="4"/>
    </w:p>
    <w:p w14:paraId="2D1A74FA" w14:textId="77777777" w:rsidR="00DE30D1" w:rsidRPr="00DE30D1" w:rsidRDefault="00DE30D1" w:rsidP="00DE30D1">
      <w:pPr>
        <w:spacing w:after="0" w:line="240" w:lineRule="auto"/>
        <w:jc w:val="both"/>
        <w:rPr>
          <w:rFonts w:ascii="Times New Roman" w:eastAsia="Times New Roman" w:hAnsi="Times New Roman"/>
          <w:b/>
          <w:bCs/>
          <w:i/>
          <w:iCs/>
          <w:sz w:val="28"/>
          <w:szCs w:val="28"/>
          <w:lang w:val="bs-Latn-BA" w:eastAsia="hr-HR"/>
        </w:rPr>
      </w:pPr>
    </w:p>
    <w:p w14:paraId="6B06606D"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Zakonodavni okvir koji se odnosi na zaštitu ličnih podataka u Bosni i Hercegovini obuhvata Ustav Bosne i Hercegovine</w:t>
      </w:r>
      <w:r w:rsidRPr="00DE30D1">
        <w:rPr>
          <w:rFonts w:ascii="Times New Roman" w:eastAsia="Times New Roman" w:hAnsi="Times New Roman"/>
          <w:sz w:val="24"/>
          <w:szCs w:val="24"/>
          <w:vertAlign w:val="superscript"/>
          <w:lang w:val="bs-Latn-BA" w:eastAsia="hr-HR"/>
        </w:rPr>
        <w:footnoteReference w:id="1"/>
      </w:r>
      <w:r w:rsidRPr="00DE30D1">
        <w:rPr>
          <w:rFonts w:ascii="Times New Roman" w:eastAsia="Times New Roman" w:hAnsi="Times New Roman"/>
          <w:sz w:val="24"/>
          <w:szCs w:val="24"/>
          <w:lang w:val="bs-Latn-BA" w:eastAsia="hr-HR"/>
        </w:rPr>
        <w:t xml:space="preserve">, usvojene međunarodne dokumente i domaće propise. </w:t>
      </w:r>
    </w:p>
    <w:p w14:paraId="6EAE2BFB"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2ADA3C16"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Ustav BiH garantuje zaštitu svih ljudskih prava i osnovnih sloboda predviđenih Evropskom Konvencijom o zaštiti ljudskih prava i osnovnih sloboda i njenih protokola, te samim tim prava na privatni i porodični život, dom i prepisku: „Prava i slobode predviđeni u Evropskoj konvenciji za zaštitu ljudskih prava i osnovnih sloboda i u njenim protokolima direktno se primjenjuju u Bosni i Hercegovini. Ovi akti imaju prioritet nad svim ostalim zakonima.“ </w:t>
      </w:r>
    </w:p>
    <w:p w14:paraId="113FF43B"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5D8945E9"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Bosna i Hercegovina je ratifikovala Konvenciju Vijeća Evrope za zaštitu lica u pogledu automatske obrade ličnih podataka (ETS br. 108) (u daljem tekstu: Konvencija 108), koja je od ključnog značaja za osiguranje prava na privatnost. Konvencija 108 garantuje pravo na privatnost, pa time i zaštitu ličnih podataka svakog fizičkog lica.</w:t>
      </w:r>
    </w:p>
    <w:p w14:paraId="764BEA9C"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5974633F"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Bosna i Hercegovina je ratifikovala Protokol o izmjeni i dopuni konvencije 108+.</w:t>
      </w:r>
    </w:p>
    <w:p w14:paraId="61105C66"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4BB5A034"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Slijedom Ustava BiH i navedene međunarodne Konvencije 108, Bosna i Hercegovina je donijela Zakon. Zakon </w:t>
      </w:r>
      <w:proofErr w:type="spellStart"/>
      <w:r w:rsidRPr="00DE30D1">
        <w:rPr>
          <w:rFonts w:ascii="Times New Roman" w:eastAsia="Times New Roman" w:hAnsi="Times New Roman"/>
          <w:sz w:val="24"/>
          <w:szCs w:val="24"/>
          <w:lang w:val="bs-Latn-BA" w:eastAsia="hr-HR"/>
        </w:rPr>
        <w:t>odražava</w:t>
      </w:r>
      <w:proofErr w:type="spellEnd"/>
      <w:r w:rsidRPr="00DE30D1">
        <w:rPr>
          <w:rFonts w:ascii="Times New Roman" w:eastAsia="Times New Roman" w:hAnsi="Times New Roman"/>
          <w:sz w:val="24"/>
          <w:szCs w:val="24"/>
          <w:lang w:val="bs-Latn-BA" w:eastAsia="hr-HR"/>
        </w:rPr>
        <w:t xml:space="preserve"> odredbe Uredbe (EU) Evropskog parlamenta i Vijeća od 27</w:t>
      </w:r>
      <w:r w:rsidRPr="00DE30D1">
        <w:rPr>
          <w:rFonts w:ascii="Times New Roman" w:eastAsia="Times New Roman" w:hAnsi="Times New Roman"/>
          <w:sz w:val="24"/>
          <w:szCs w:val="24"/>
          <w:lang w:val="bs-Cyrl-BA" w:eastAsia="hr-HR"/>
        </w:rPr>
        <w:t>.</w:t>
      </w:r>
      <w:r w:rsidRPr="00DE30D1">
        <w:rPr>
          <w:rFonts w:ascii="Times New Roman" w:eastAsia="Times New Roman" w:hAnsi="Times New Roman"/>
          <w:sz w:val="24"/>
          <w:szCs w:val="24"/>
          <w:lang w:val="bs-Latn-BA" w:eastAsia="hr-HR"/>
        </w:rPr>
        <w:t xml:space="preserve"> aprila 2016. o zaštiti pojedinaca u vezi sa obradom ličnih podatka i o slobodnom kretanju takvih podataka</w:t>
      </w:r>
      <w:r w:rsidRPr="00DE30D1">
        <w:rPr>
          <w:rFonts w:ascii="Times New Roman" w:eastAsia="Times New Roman" w:hAnsi="Times New Roman"/>
          <w:sz w:val="24"/>
          <w:szCs w:val="24"/>
          <w:lang w:val="bs-Cyrl-BA" w:eastAsia="hr-HR"/>
        </w:rPr>
        <w:t>,</w:t>
      </w:r>
      <w:r w:rsidRPr="00DE30D1">
        <w:rPr>
          <w:rFonts w:ascii="Times New Roman" w:eastAsia="Times New Roman" w:hAnsi="Times New Roman"/>
          <w:sz w:val="24"/>
          <w:szCs w:val="24"/>
          <w:lang w:val="bs-Latn-BA" w:eastAsia="hr-HR"/>
        </w:rPr>
        <w:t xml:space="preserve"> te o stavljanju izvan snage Direktive 95/46 EZ (Opća uredba o zaštiti podataka).</w:t>
      </w:r>
    </w:p>
    <w:p w14:paraId="11CFBAFE"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69455C6A"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U Bosni i Hercegovini postoje četiri krivična zakona i svaki od tih zakona propisuje krivično djelo „nedozvoljeno korištenje ličnih podataka.“ </w:t>
      </w:r>
    </w:p>
    <w:p w14:paraId="24F74CEA"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3E4E70E5"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Sudska zaštita ličnih podataka osigurana je i kroz parnični postupak za naknadu štete po Zakonu o obaveznim odnosima.</w:t>
      </w:r>
    </w:p>
    <w:p w14:paraId="624DCA65"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5D5A7049"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Jedan od osnovnih principa upravnog postupka „zaštita prava građana i zaštita javnog </w:t>
      </w:r>
      <w:proofErr w:type="spellStart"/>
      <w:r w:rsidRPr="00DE30D1">
        <w:rPr>
          <w:rFonts w:ascii="Times New Roman" w:eastAsia="Times New Roman" w:hAnsi="Times New Roman"/>
          <w:sz w:val="24"/>
          <w:szCs w:val="24"/>
          <w:lang w:val="bs-Latn-BA" w:eastAsia="hr-HR"/>
        </w:rPr>
        <w:t>interesa</w:t>
      </w:r>
      <w:proofErr w:type="spellEnd"/>
      <w:r w:rsidRPr="00DE30D1">
        <w:rPr>
          <w:rFonts w:ascii="Times New Roman" w:eastAsia="Times New Roman" w:hAnsi="Times New Roman"/>
          <w:sz w:val="24"/>
          <w:szCs w:val="24"/>
          <w:lang w:val="bs-Latn-BA" w:eastAsia="hr-HR"/>
        </w:rPr>
        <w:t>“ garantuje zaštitu prava stranaka u postupku, pa i zakonitu obradu ličnih podataka.</w:t>
      </w:r>
    </w:p>
    <w:p w14:paraId="71929A6D"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203B35BF" w14:textId="740B7D34" w:rsidR="00DE30D1" w:rsidRPr="00DE30D1" w:rsidRDefault="00DE30D1" w:rsidP="00DE30D1">
      <w:pPr>
        <w:keepNext/>
        <w:spacing w:before="240" w:after="60" w:line="240" w:lineRule="auto"/>
        <w:outlineLvl w:val="0"/>
        <w:rPr>
          <w:rFonts w:ascii="Times New Roman" w:eastAsia="PMingLiU" w:hAnsi="Times New Roman"/>
          <w:b/>
          <w:bCs/>
          <w:kern w:val="32"/>
          <w:sz w:val="28"/>
          <w:szCs w:val="32"/>
          <w:lang w:eastAsia="zh-TW"/>
        </w:rPr>
      </w:pPr>
      <w:bookmarkStart w:id="5" w:name="_Toc232417298"/>
      <w:r>
        <w:rPr>
          <w:rFonts w:ascii="Times New Roman" w:eastAsia="PMingLiU" w:hAnsi="Times New Roman"/>
          <w:b/>
          <w:bCs/>
          <w:kern w:val="32"/>
          <w:sz w:val="28"/>
          <w:szCs w:val="32"/>
          <w:lang w:eastAsia="zh-TW"/>
        </w:rPr>
        <w:t xml:space="preserve">1.2.1 </w:t>
      </w:r>
      <w:r w:rsidRPr="00DE30D1">
        <w:rPr>
          <w:rFonts w:ascii="Times New Roman" w:eastAsia="PMingLiU" w:hAnsi="Times New Roman"/>
          <w:b/>
          <w:bCs/>
          <w:kern w:val="32"/>
          <w:sz w:val="28"/>
          <w:szCs w:val="32"/>
          <w:lang w:eastAsia="zh-TW"/>
        </w:rPr>
        <w:t>NOVI ZAKON USKLAĐEN SA EVROPSKIM STANDARDIMA</w:t>
      </w:r>
      <w:bookmarkEnd w:id="5"/>
    </w:p>
    <w:p w14:paraId="1A899477" w14:textId="77777777" w:rsidR="00DE30D1" w:rsidRPr="00DE30D1" w:rsidRDefault="00DE30D1" w:rsidP="00DE30D1">
      <w:pPr>
        <w:spacing w:after="0" w:line="240" w:lineRule="auto"/>
        <w:jc w:val="both"/>
        <w:rPr>
          <w:rFonts w:ascii="Times New Roman" w:eastAsia="Times New Roman" w:hAnsi="Times New Roman"/>
          <w:b/>
          <w:sz w:val="24"/>
          <w:szCs w:val="24"/>
          <w:lang w:val="bs-Latn-BA" w:eastAsia="hr-HR"/>
        </w:rPr>
      </w:pPr>
    </w:p>
    <w:p w14:paraId="2B1155ED"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U izvještajnom periodu Bosna i Hercegovina je uskladila svoje zakonodavstvo iz oblasti zaštite ličnih podataka sa </w:t>
      </w:r>
      <w:proofErr w:type="spellStart"/>
      <w:r w:rsidRPr="00DE30D1">
        <w:rPr>
          <w:rFonts w:ascii="Times New Roman" w:eastAsia="Times New Roman" w:hAnsi="Times New Roman"/>
          <w:sz w:val="24"/>
          <w:szCs w:val="24"/>
          <w:lang w:val="bs-Latn-BA" w:eastAsia="hr-HR"/>
        </w:rPr>
        <w:t>Opštom</w:t>
      </w:r>
      <w:proofErr w:type="spellEnd"/>
      <w:r w:rsidRPr="00DE30D1">
        <w:rPr>
          <w:rFonts w:ascii="Times New Roman" w:eastAsia="Times New Roman" w:hAnsi="Times New Roman"/>
          <w:sz w:val="24"/>
          <w:szCs w:val="24"/>
          <w:lang w:val="bs-Latn-BA" w:eastAsia="hr-HR"/>
        </w:rPr>
        <w:t xml:space="preserve"> uredbom o zaštiti podataka i Policijskom direktivom. Ovo je jedan od rijetkih Zakona kojim su u domaće zakonodavstvo prenesena dva evropska propisa. Zakon ima takvu strukturu iz koje je jasno vidljivo koji dio Zakona se odnosi na obradu ličnih podataka od nadležnog organa u svrhu sprečavanja i otkrivanja krivičnih djela ili gonjenja počinilaca krivičnih djela i </w:t>
      </w:r>
      <w:proofErr w:type="spellStart"/>
      <w:r w:rsidRPr="00DE30D1">
        <w:rPr>
          <w:rFonts w:ascii="Times New Roman" w:eastAsia="Times New Roman" w:hAnsi="Times New Roman"/>
          <w:sz w:val="24"/>
          <w:szCs w:val="24"/>
          <w:lang w:val="bs-Latn-BA" w:eastAsia="hr-HR"/>
        </w:rPr>
        <w:t>izvršavanje</w:t>
      </w:r>
      <w:proofErr w:type="spellEnd"/>
      <w:r w:rsidRPr="00DE30D1">
        <w:rPr>
          <w:rFonts w:ascii="Times New Roman" w:eastAsia="Times New Roman" w:hAnsi="Times New Roman"/>
          <w:sz w:val="24"/>
          <w:szCs w:val="24"/>
          <w:lang w:val="bs-Latn-BA" w:eastAsia="hr-HR"/>
        </w:rPr>
        <w:t xml:space="preserve"> krivičnih sankcija (policijski organi, tužilaštva i zatvorske jedinice)</w:t>
      </w:r>
      <w:r w:rsidRPr="00DE30D1">
        <w:rPr>
          <w:rFonts w:ascii="Times New Roman" w:eastAsia="Times New Roman" w:hAnsi="Times New Roman"/>
          <w:sz w:val="24"/>
          <w:szCs w:val="24"/>
          <w:lang w:val="bs-Cyrl-BA" w:eastAsia="hr-HR"/>
        </w:rPr>
        <w:t>,</w:t>
      </w:r>
      <w:r w:rsidRPr="00DE30D1">
        <w:rPr>
          <w:rFonts w:ascii="Times New Roman" w:eastAsia="Times New Roman" w:hAnsi="Times New Roman"/>
          <w:sz w:val="24"/>
          <w:szCs w:val="24"/>
          <w:lang w:val="bs-Latn-BA" w:eastAsia="hr-HR"/>
        </w:rPr>
        <w:t xml:space="preserve"> a koji dio Zakona se odnosi na sve ostale kontrolore. Zakon sadrži i dijelove koji su zajednički za jedne i druge kontrolore podataka. Ne trebamo </w:t>
      </w:r>
      <w:proofErr w:type="spellStart"/>
      <w:r w:rsidRPr="00DE30D1">
        <w:rPr>
          <w:rFonts w:ascii="Times New Roman" w:eastAsia="Times New Roman" w:hAnsi="Times New Roman"/>
          <w:sz w:val="24"/>
          <w:szCs w:val="24"/>
          <w:lang w:val="bs-Latn-BA" w:eastAsia="hr-HR"/>
        </w:rPr>
        <w:t>naglašavati</w:t>
      </w:r>
      <w:proofErr w:type="spellEnd"/>
      <w:r w:rsidRPr="00DE30D1">
        <w:rPr>
          <w:rFonts w:ascii="Times New Roman" w:eastAsia="Times New Roman" w:hAnsi="Times New Roman"/>
          <w:sz w:val="24"/>
          <w:szCs w:val="24"/>
          <w:lang w:val="bs-Latn-BA" w:eastAsia="hr-HR"/>
        </w:rPr>
        <w:t xml:space="preserve"> da upravo ovakva struktura zakona </w:t>
      </w:r>
      <w:proofErr w:type="spellStart"/>
      <w:r w:rsidRPr="00DE30D1">
        <w:rPr>
          <w:rFonts w:ascii="Times New Roman" w:eastAsia="Times New Roman" w:hAnsi="Times New Roman"/>
          <w:sz w:val="24"/>
          <w:szCs w:val="24"/>
          <w:lang w:val="bs-Latn-BA" w:eastAsia="hr-HR"/>
        </w:rPr>
        <w:t>omogućava</w:t>
      </w:r>
      <w:proofErr w:type="spellEnd"/>
      <w:r w:rsidRPr="00DE30D1">
        <w:rPr>
          <w:rFonts w:ascii="Times New Roman" w:eastAsia="Times New Roman" w:hAnsi="Times New Roman"/>
          <w:sz w:val="24"/>
          <w:szCs w:val="24"/>
          <w:lang w:val="bs-Latn-BA" w:eastAsia="hr-HR"/>
        </w:rPr>
        <w:t xml:space="preserve"> njegovu lakšu primjenu.</w:t>
      </w:r>
    </w:p>
    <w:p w14:paraId="531A1D85"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lastRenderedPageBreak/>
        <w:t>Zakon je stupio na snagu u martu 2025. godine</w:t>
      </w:r>
      <w:r w:rsidRPr="00DE30D1">
        <w:rPr>
          <w:rFonts w:ascii="Times New Roman" w:eastAsia="Times New Roman" w:hAnsi="Times New Roman"/>
          <w:sz w:val="24"/>
          <w:szCs w:val="24"/>
          <w:lang w:val="bs-Cyrl-BA" w:eastAsia="hr-HR"/>
        </w:rPr>
        <w:t>,</w:t>
      </w:r>
      <w:r w:rsidRPr="00DE30D1">
        <w:rPr>
          <w:rFonts w:ascii="Times New Roman" w:eastAsia="Times New Roman" w:hAnsi="Times New Roman"/>
          <w:sz w:val="24"/>
          <w:szCs w:val="24"/>
          <w:lang w:val="bs-Latn-BA" w:eastAsia="hr-HR"/>
        </w:rPr>
        <w:t xml:space="preserve"> a počeo se primjenjivati u </w:t>
      </w:r>
      <w:proofErr w:type="spellStart"/>
      <w:r w:rsidRPr="00DE30D1">
        <w:rPr>
          <w:rFonts w:ascii="Times New Roman" w:eastAsia="Times New Roman" w:hAnsi="Times New Roman"/>
          <w:sz w:val="24"/>
          <w:szCs w:val="24"/>
          <w:lang w:val="bs-Latn-BA" w:eastAsia="hr-HR"/>
        </w:rPr>
        <w:t>oktobr</w:t>
      </w:r>
      <w:proofErr w:type="spellEnd"/>
      <w:r w:rsidRPr="00DE30D1">
        <w:rPr>
          <w:rFonts w:ascii="Times New Roman" w:eastAsia="Times New Roman" w:hAnsi="Times New Roman"/>
          <w:sz w:val="24"/>
          <w:szCs w:val="24"/>
          <w:lang w:val="sr-Latn-BA" w:eastAsia="hr-HR"/>
        </w:rPr>
        <w:t>u</w:t>
      </w:r>
      <w:r w:rsidRPr="00DE30D1">
        <w:rPr>
          <w:rFonts w:ascii="Times New Roman" w:eastAsia="Times New Roman" w:hAnsi="Times New Roman"/>
          <w:sz w:val="24"/>
          <w:szCs w:val="24"/>
          <w:lang w:val="bs-Latn-BA" w:eastAsia="hr-HR"/>
        </w:rPr>
        <w:t xml:space="preserve"> 2025. godine, na koji način je ostavljen određeni period za pripremu, kako za Agenciju, tako i za kontrolore podataka i </w:t>
      </w:r>
      <w:proofErr w:type="spellStart"/>
      <w:r w:rsidRPr="00DE30D1">
        <w:rPr>
          <w:rFonts w:ascii="Times New Roman" w:eastAsia="Times New Roman" w:hAnsi="Times New Roman"/>
          <w:sz w:val="24"/>
          <w:szCs w:val="24"/>
          <w:lang w:val="bs-Latn-BA" w:eastAsia="hr-HR"/>
        </w:rPr>
        <w:t>obrađivače</w:t>
      </w:r>
      <w:proofErr w:type="spellEnd"/>
      <w:r w:rsidRPr="00DE30D1">
        <w:rPr>
          <w:rFonts w:ascii="Times New Roman" w:eastAsia="Times New Roman" w:hAnsi="Times New Roman"/>
          <w:sz w:val="24"/>
          <w:szCs w:val="24"/>
          <w:lang w:val="bs-Latn-BA" w:eastAsia="hr-HR"/>
        </w:rPr>
        <w:t>.</w:t>
      </w:r>
    </w:p>
    <w:p w14:paraId="2BEB488A"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7C4AAC12" w14:textId="77777777" w:rsidR="00DE30D1" w:rsidRPr="00DE30D1" w:rsidRDefault="00DE30D1" w:rsidP="00DE30D1">
      <w:pPr>
        <w:keepNext/>
        <w:numPr>
          <w:ilvl w:val="0"/>
          <w:numId w:val="39"/>
        </w:numPr>
        <w:spacing w:after="0" w:line="240" w:lineRule="auto"/>
        <w:outlineLvl w:val="1"/>
        <w:rPr>
          <w:rFonts w:ascii="Times New Roman" w:eastAsia="Times New Roman" w:hAnsi="Times New Roman"/>
          <w:b/>
          <w:bCs/>
          <w:i/>
          <w:iCs/>
          <w:vanish/>
          <w:sz w:val="28"/>
          <w:szCs w:val="28"/>
          <w:lang w:val="bs-Latn-BA" w:eastAsia="hr-HR"/>
        </w:rPr>
      </w:pPr>
      <w:bookmarkStart w:id="6" w:name="_Toc231801826"/>
      <w:bookmarkStart w:id="7" w:name="_Toc232416894"/>
      <w:bookmarkStart w:id="8" w:name="_Toc232417059"/>
      <w:bookmarkStart w:id="9" w:name="_Toc232417299"/>
      <w:bookmarkEnd w:id="6"/>
      <w:bookmarkEnd w:id="7"/>
      <w:bookmarkEnd w:id="8"/>
      <w:bookmarkEnd w:id="9"/>
    </w:p>
    <w:p w14:paraId="57B83BDA" w14:textId="1F19720B" w:rsidR="00DE30D1" w:rsidRPr="00DE30D1" w:rsidRDefault="00DE30D1" w:rsidP="00DE30D1">
      <w:pPr>
        <w:pStyle w:val="ListParagraph"/>
        <w:keepNext/>
        <w:numPr>
          <w:ilvl w:val="0"/>
          <w:numId w:val="38"/>
        </w:numPr>
        <w:spacing w:after="0" w:line="240" w:lineRule="auto"/>
        <w:outlineLvl w:val="1"/>
        <w:rPr>
          <w:rFonts w:ascii="Times New Roman" w:eastAsia="Times New Roman" w:hAnsi="Times New Roman"/>
          <w:b/>
          <w:bCs/>
          <w:i/>
          <w:iCs/>
          <w:sz w:val="28"/>
          <w:szCs w:val="28"/>
          <w:lang w:val="bs-Latn-BA" w:eastAsia="hr-HR"/>
        </w:rPr>
      </w:pPr>
      <w:bookmarkStart w:id="10" w:name="_Toc232417300"/>
      <w:proofErr w:type="spellStart"/>
      <w:r w:rsidRPr="00DE30D1">
        <w:rPr>
          <w:rFonts w:ascii="Times New Roman" w:eastAsia="Times New Roman" w:hAnsi="Times New Roman"/>
          <w:b/>
          <w:bCs/>
          <w:i/>
          <w:iCs/>
          <w:sz w:val="28"/>
          <w:szCs w:val="28"/>
          <w:lang w:val="bs-Latn-BA" w:eastAsia="hr-HR"/>
        </w:rPr>
        <w:t>Nadležnosti</w:t>
      </w:r>
      <w:proofErr w:type="spellEnd"/>
      <w:r w:rsidRPr="00DE30D1">
        <w:rPr>
          <w:rFonts w:ascii="Times New Roman" w:eastAsia="Times New Roman" w:hAnsi="Times New Roman"/>
          <w:b/>
          <w:bCs/>
          <w:i/>
          <w:iCs/>
          <w:sz w:val="28"/>
          <w:szCs w:val="28"/>
          <w:lang w:val="bs-Latn-BA" w:eastAsia="hr-HR"/>
        </w:rPr>
        <w:t xml:space="preserve"> Agencije</w:t>
      </w:r>
      <w:bookmarkEnd w:id="10"/>
    </w:p>
    <w:p w14:paraId="51DD0A36" w14:textId="77777777" w:rsidR="00DE30D1" w:rsidRPr="00DE30D1" w:rsidRDefault="00DE30D1" w:rsidP="00DE30D1">
      <w:pPr>
        <w:spacing w:after="0" w:line="240" w:lineRule="auto"/>
        <w:rPr>
          <w:rFonts w:ascii="Times New Roman" w:eastAsia="Times New Roman" w:hAnsi="Times New Roman"/>
          <w:sz w:val="24"/>
          <w:szCs w:val="24"/>
          <w:lang w:val="bs-Latn-BA" w:eastAsia="hr-HR"/>
        </w:rPr>
      </w:pPr>
    </w:p>
    <w:p w14:paraId="27DDA8AA" w14:textId="77777777" w:rsidR="00DE30D1" w:rsidRPr="00DE30D1" w:rsidRDefault="00DE30D1" w:rsidP="00DE30D1">
      <w:pPr>
        <w:spacing w:after="0" w:line="240" w:lineRule="auto"/>
        <w:rPr>
          <w:rFonts w:ascii="Times New Roman" w:eastAsia="Times New Roman" w:hAnsi="Times New Roman"/>
          <w:sz w:val="24"/>
          <w:szCs w:val="24"/>
          <w:lang w:val="bs-Latn-BA" w:eastAsia="hr-HR"/>
        </w:rPr>
      </w:pPr>
      <w:r w:rsidRPr="00DE30D1">
        <w:rPr>
          <w:rFonts w:ascii="Times New Roman" w:eastAsia="Times New Roman" w:hAnsi="Times New Roman"/>
          <w:b/>
          <w:bCs/>
          <w:i/>
          <w:iCs/>
          <w:sz w:val="28"/>
          <w:szCs w:val="28"/>
          <w:lang w:val="bs-Latn-BA" w:eastAsia="hr-HR"/>
        </w:rPr>
        <w:t xml:space="preserve">   </w:t>
      </w:r>
      <w:r w:rsidRPr="00DE30D1">
        <w:rPr>
          <w:rFonts w:ascii="Times New Roman" w:eastAsia="Times New Roman" w:hAnsi="Times New Roman"/>
          <w:sz w:val="24"/>
          <w:szCs w:val="24"/>
          <w:lang w:val="bs-Latn-BA" w:eastAsia="hr-HR"/>
        </w:rPr>
        <w:t xml:space="preserve">U skladu sa članom 101. Zakona, Agencija je nadležna za: </w:t>
      </w:r>
    </w:p>
    <w:p w14:paraId="7D9C3C93" w14:textId="77777777" w:rsidR="00DE30D1" w:rsidRPr="00DE30D1" w:rsidRDefault="00DE30D1" w:rsidP="00DE30D1">
      <w:pPr>
        <w:spacing w:after="0" w:line="240" w:lineRule="auto"/>
        <w:rPr>
          <w:rFonts w:ascii="Times New Roman" w:eastAsia="Times New Roman" w:hAnsi="Times New Roman"/>
          <w:sz w:val="24"/>
          <w:szCs w:val="24"/>
          <w:lang w:val="bs-Latn-BA" w:eastAsia="hr-HR"/>
        </w:rPr>
      </w:pPr>
    </w:p>
    <w:p w14:paraId="6DCCC3CB"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Obavljanje zadataka i ovlaštenja dodijeljenih ovom zakonom</w:t>
      </w:r>
    </w:p>
    <w:p w14:paraId="63802E44"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Nadzor postupaka obrade ličnih podataka koje obavljaju kontrolori podataka i </w:t>
      </w:r>
      <w:proofErr w:type="spellStart"/>
      <w:r w:rsidRPr="00DE30D1">
        <w:rPr>
          <w:rFonts w:ascii="Times New Roman" w:eastAsia="Times New Roman" w:hAnsi="Times New Roman"/>
          <w:sz w:val="24"/>
          <w:szCs w:val="24"/>
          <w:lang w:val="bs-Latn-BA" w:eastAsia="hr-HR"/>
        </w:rPr>
        <w:t>obrađivači</w:t>
      </w:r>
      <w:proofErr w:type="spellEnd"/>
      <w:r w:rsidRPr="00DE30D1">
        <w:rPr>
          <w:rFonts w:ascii="Times New Roman" w:eastAsia="Times New Roman" w:hAnsi="Times New Roman"/>
          <w:sz w:val="24"/>
          <w:szCs w:val="24"/>
          <w:lang w:val="bs-Latn-BA" w:eastAsia="hr-HR"/>
        </w:rPr>
        <w:t>.</w:t>
      </w:r>
    </w:p>
    <w:p w14:paraId="477BD9B8" w14:textId="77777777" w:rsidR="00DE30D1" w:rsidRPr="00DE30D1" w:rsidRDefault="00DE30D1" w:rsidP="00DE30D1">
      <w:pPr>
        <w:spacing w:after="0" w:line="240" w:lineRule="auto"/>
        <w:ind w:left="720"/>
        <w:jc w:val="both"/>
        <w:rPr>
          <w:rFonts w:ascii="Times New Roman" w:eastAsia="Times New Roman" w:hAnsi="Times New Roman"/>
          <w:sz w:val="24"/>
          <w:szCs w:val="24"/>
          <w:lang w:val="bs-Latn-BA" w:eastAsia="hr-HR"/>
        </w:rPr>
      </w:pPr>
    </w:p>
    <w:p w14:paraId="1C4C2C42" w14:textId="77777777" w:rsid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Agencija nije nadležna za nadzor postupaka obrade ličnih podataka koje obavljaju sudovi kada obavljaju sudsku funkciju.</w:t>
      </w:r>
      <w:bookmarkStart w:id="11" w:name="_Toc232417301"/>
    </w:p>
    <w:p w14:paraId="18859298" w14:textId="77777777" w:rsidR="00DE30D1" w:rsidRDefault="00DE30D1" w:rsidP="00DE30D1">
      <w:pPr>
        <w:spacing w:after="0" w:line="240" w:lineRule="auto"/>
        <w:jc w:val="both"/>
        <w:rPr>
          <w:rFonts w:ascii="Times New Roman" w:eastAsia="Times New Roman" w:hAnsi="Times New Roman"/>
          <w:sz w:val="24"/>
          <w:szCs w:val="24"/>
          <w:lang w:val="bs-Latn-BA" w:eastAsia="hr-HR"/>
        </w:rPr>
      </w:pPr>
    </w:p>
    <w:p w14:paraId="74BEDA84" w14:textId="308FC8A2" w:rsidR="00DE30D1" w:rsidRPr="00DE30D1" w:rsidRDefault="00DE30D1" w:rsidP="00DE30D1">
      <w:pPr>
        <w:pStyle w:val="ListParagraph"/>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b/>
          <w:bCs/>
          <w:i/>
          <w:iCs/>
          <w:sz w:val="28"/>
          <w:szCs w:val="28"/>
          <w:lang w:val="bs-Latn-BA" w:eastAsia="hr-HR"/>
        </w:rPr>
        <w:t>Zadaci Agencije</w:t>
      </w:r>
      <w:bookmarkEnd w:id="11"/>
    </w:p>
    <w:p w14:paraId="58D1F91B"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p>
    <w:p w14:paraId="0A4E6418" w14:textId="77777777" w:rsidR="00DE30D1" w:rsidRPr="00DE30D1" w:rsidRDefault="00DE30D1" w:rsidP="00DE30D1">
      <w:p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Zadaci Agencije su propisani članom 102. Zakona i odnose se na: </w:t>
      </w:r>
    </w:p>
    <w:p w14:paraId="7C6293AE"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proofErr w:type="spellStart"/>
      <w:r w:rsidRPr="00DE30D1">
        <w:rPr>
          <w:rFonts w:ascii="Times New Roman" w:eastAsia="Times New Roman" w:hAnsi="Times New Roman"/>
          <w:sz w:val="24"/>
          <w:szCs w:val="24"/>
          <w:lang w:val="bs-Latn-BA" w:eastAsia="hr-HR"/>
        </w:rPr>
        <w:t>praćenje</w:t>
      </w:r>
      <w:proofErr w:type="spellEnd"/>
      <w:r w:rsidRPr="00DE30D1">
        <w:rPr>
          <w:rFonts w:ascii="Times New Roman" w:eastAsia="Times New Roman" w:hAnsi="Times New Roman"/>
          <w:sz w:val="24"/>
          <w:szCs w:val="24"/>
          <w:lang w:val="bs-Latn-BA" w:eastAsia="hr-HR"/>
        </w:rPr>
        <w:t xml:space="preserve"> i primjenjivanje ovog zakona, </w:t>
      </w:r>
    </w:p>
    <w:p w14:paraId="6CC8656E"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promoviranje javne svijesti o svim aspektima zaštite ličnih podataka,</w:t>
      </w:r>
    </w:p>
    <w:p w14:paraId="5EE82A77"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savjetovanje javnih organa u vezi sa zakonodavnim i upravnim mjerama u vezi sa zaštitom ličnih podataka, </w:t>
      </w:r>
    </w:p>
    <w:p w14:paraId="0BB1FAAA"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podizanje svijesti kontrolora podataka</w:t>
      </w:r>
      <w:r w:rsidRPr="00DE30D1">
        <w:rPr>
          <w:rFonts w:ascii="Times New Roman" w:eastAsia="Times New Roman" w:hAnsi="Times New Roman"/>
          <w:sz w:val="24"/>
          <w:szCs w:val="24"/>
          <w:lang w:val="bs-Cyrl-BA" w:eastAsia="hr-HR"/>
        </w:rPr>
        <w:t>,</w:t>
      </w:r>
      <w:r w:rsidRPr="00DE30D1">
        <w:rPr>
          <w:rFonts w:ascii="Times New Roman" w:eastAsia="Times New Roman" w:hAnsi="Times New Roman"/>
          <w:sz w:val="24"/>
          <w:szCs w:val="24"/>
          <w:lang w:val="bs-Latn-BA" w:eastAsia="hr-HR"/>
        </w:rPr>
        <w:t xml:space="preserve"> te nosilaca ličnih podataka,</w:t>
      </w:r>
    </w:p>
    <w:p w14:paraId="45EA00A8"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rješavanje po prigovorima nosilaca ličnih podataka,</w:t>
      </w:r>
    </w:p>
    <w:p w14:paraId="3D281003"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davanje savjeta u postupcima obrade ličnih podataka,</w:t>
      </w:r>
    </w:p>
    <w:p w14:paraId="44FB1AE8"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provođenje provjera u vezi sa primjenom ovog zakona, </w:t>
      </w:r>
    </w:p>
    <w:p w14:paraId="70440B9F"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proofErr w:type="spellStart"/>
      <w:r w:rsidRPr="00DE30D1">
        <w:rPr>
          <w:rFonts w:ascii="Times New Roman" w:eastAsia="Times New Roman" w:hAnsi="Times New Roman"/>
          <w:sz w:val="24"/>
          <w:szCs w:val="24"/>
          <w:lang w:val="bs-Latn-BA" w:eastAsia="hr-HR"/>
        </w:rPr>
        <w:t>praćenje</w:t>
      </w:r>
      <w:proofErr w:type="spellEnd"/>
      <w:r w:rsidRPr="00DE30D1">
        <w:rPr>
          <w:rFonts w:ascii="Times New Roman" w:eastAsia="Times New Roman" w:hAnsi="Times New Roman"/>
          <w:sz w:val="24"/>
          <w:szCs w:val="24"/>
          <w:lang w:val="bs-Latn-BA" w:eastAsia="hr-HR"/>
        </w:rPr>
        <w:t xml:space="preserve"> bitnih kretanja koja utiču na zaštitu ličnih podataka, posebno u informacionim tehnologijama, </w:t>
      </w:r>
    </w:p>
    <w:p w14:paraId="7D7ECEB1"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davanje mišljenja na prijedlog zakona institucijama na nivou Bosne i Hercegovine,</w:t>
      </w:r>
    </w:p>
    <w:p w14:paraId="04CC46ED"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standardne ugovorne klauzule, </w:t>
      </w:r>
    </w:p>
    <w:p w14:paraId="2BC9B7DC"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 xml:space="preserve">kodekse </w:t>
      </w:r>
      <w:proofErr w:type="spellStart"/>
      <w:r w:rsidRPr="00DE30D1">
        <w:rPr>
          <w:rFonts w:ascii="Times New Roman" w:eastAsia="Times New Roman" w:hAnsi="Times New Roman"/>
          <w:sz w:val="24"/>
          <w:szCs w:val="24"/>
          <w:lang w:val="bs-Latn-BA" w:eastAsia="hr-HR"/>
        </w:rPr>
        <w:t>ponašanja</w:t>
      </w:r>
      <w:proofErr w:type="spellEnd"/>
      <w:r w:rsidRPr="00DE30D1">
        <w:rPr>
          <w:rFonts w:ascii="Times New Roman" w:eastAsia="Times New Roman" w:hAnsi="Times New Roman"/>
          <w:sz w:val="24"/>
          <w:szCs w:val="24"/>
          <w:lang w:val="bs-Latn-BA" w:eastAsia="hr-HR"/>
        </w:rPr>
        <w:t xml:space="preserve">, </w:t>
      </w:r>
    </w:p>
    <w:p w14:paraId="749F2A84"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odgovarajuće zaštitne mjere</w:t>
      </w:r>
    </w:p>
    <w:p w14:paraId="192F019E"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odgovarajuća poslovna pravila,</w:t>
      </w:r>
    </w:p>
    <w:p w14:paraId="3B5DC106"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r w:rsidRPr="00DE30D1">
        <w:rPr>
          <w:rFonts w:ascii="Times New Roman" w:eastAsia="Times New Roman" w:hAnsi="Times New Roman"/>
          <w:sz w:val="24"/>
          <w:szCs w:val="24"/>
          <w:lang w:val="bs-Latn-BA" w:eastAsia="hr-HR"/>
        </w:rPr>
        <w:t>mehanizme certifikacije,</w:t>
      </w:r>
    </w:p>
    <w:p w14:paraId="16C2C69E" w14:textId="77777777" w:rsidR="00DE30D1" w:rsidRPr="00DE30D1" w:rsidRDefault="00DE30D1" w:rsidP="00DE30D1">
      <w:pPr>
        <w:numPr>
          <w:ilvl w:val="0"/>
          <w:numId w:val="38"/>
        </w:numPr>
        <w:spacing w:after="0" w:line="240" w:lineRule="auto"/>
        <w:jc w:val="both"/>
        <w:rPr>
          <w:rFonts w:ascii="Times New Roman" w:eastAsia="Times New Roman" w:hAnsi="Times New Roman"/>
          <w:sz w:val="24"/>
          <w:szCs w:val="24"/>
          <w:lang w:val="bs-Latn-BA" w:eastAsia="hr-HR"/>
        </w:rPr>
      </w:pPr>
      <w:proofErr w:type="spellStart"/>
      <w:r w:rsidRPr="00DE30D1">
        <w:rPr>
          <w:rFonts w:ascii="Times New Roman" w:eastAsia="Times New Roman" w:hAnsi="Times New Roman"/>
          <w:sz w:val="24"/>
          <w:szCs w:val="24"/>
          <w:lang w:val="bs-Latn-BA" w:eastAsia="hr-HR"/>
        </w:rPr>
        <w:t>izvršavanje</w:t>
      </w:r>
      <w:proofErr w:type="spellEnd"/>
      <w:r w:rsidRPr="00DE30D1">
        <w:rPr>
          <w:rFonts w:ascii="Times New Roman" w:eastAsia="Times New Roman" w:hAnsi="Times New Roman"/>
          <w:sz w:val="24"/>
          <w:szCs w:val="24"/>
          <w:lang w:val="bs-Latn-BA" w:eastAsia="hr-HR"/>
        </w:rPr>
        <w:t xml:space="preserve"> i svih ostalih zadataka u vezi sa zaštitom ličnih podataka.</w:t>
      </w:r>
    </w:p>
    <w:p w14:paraId="494A6128" w14:textId="77777777" w:rsidR="00DE30D1" w:rsidRPr="00DE30D1" w:rsidRDefault="00DE30D1" w:rsidP="00DE30D1">
      <w:pPr>
        <w:spacing w:after="0" w:line="240" w:lineRule="auto"/>
        <w:jc w:val="both"/>
        <w:rPr>
          <w:rFonts w:ascii="Times New Roman" w:eastAsia="Times New Roman" w:hAnsi="Times New Roman"/>
          <w:b/>
          <w:sz w:val="24"/>
          <w:szCs w:val="24"/>
          <w:lang w:val="bs-Latn-BA" w:eastAsia="hr-HR"/>
        </w:rPr>
      </w:pPr>
    </w:p>
    <w:p w14:paraId="457E197E" w14:textId="41BB3DCA" w:rsidR="00DE30D1" w:rsidRPr="00DE30D1" w:rsidRDefault="00DE30D1" w:rsidP="00DE30D1">
      <w:pPr>
        <w:pStyle w:val="ListParagraph"/>
        <w:keepNext/>
        <w:numPr>
          <w:ilvl w:val="0"/>
          <w:numId w:val="38"/>
        </w:numPr>
        <w:spacing w:after="0" w:line="240" w:lineRule="auto"/>
        <w:outlineLvl w:val="1"/>
        <w:rPr>
          <w:rFonts w:ascii="Times New Roman" w:eastAsia="Times New Roman" w:hAnsi="Times New Roman"/>
          <w:b/>
          <w:bCs/>
          <w:i/>
          <w:iCs/>
          <w:sz w:val="28"/>
          <w:szCs w:val="28"/>
          <w:lang w:val="bs-Latn-BA" w:eastAsia="hr-HR"/>
        </w:rPr>
      </w:pPr>
      <w:bookmarkStart w:id="12" w:name="_Toc232417302"/>
      <w:r w:rsidRPr="00DE30D1">
        <w:rPr>
          <w:rFonts w:ascii="Times New Roman" w:eastAsia="Times New Roman" w:hAnsi="Times New Roman"/>
          <w:b/>
          <w:bCs/>
          <w:i/>
          <w:iCs/>
          <w:sz w:val="28"/>
          <w:szCs w:val="28"/>
          <w:lang w:val="bs-Latn-BA" w:eastAsia="hr-HR"/>
        </w:rPr>
        <w:lastRenderedPageBreak/>
        <w:t>Ovlaštenja Agencije</w:t>
      </w:r>
      <w:bookmarkEnd w:id="12"/>
    </w:p>
    <w:p w14:paraId="11A4C813" w14:textId="77777777" w:rsidR="00DE30D1" w:rsidRPr="00DE30D1" w:rsidRDefault="00DE30D1" w:rsidP="00DE30D1">
      <w:pPr>
        <w:spacing w:after="0" w:line="240" w:lineRule="auto"/>
        <w:jc w:val="both"/>
        <w:rPr>
          <w:rFonts w:ascii="Times New Roman" w:eastAsia="Times New Roman" w:hAnsi="Times New Roman"/>
          <w:noProof/>
          <w:sz w:val="24"/>
          <w:szCs w:val="24"/>
          <w:lang w:val="bs-Latn-BA" w:eastAsia="hr-HR"/>
        </w:rPr>
      </w:pPr>
    </w:p>
    <w:p w14:paraId="46CB3FA0" w14:textId="18AD262D" w:rsidR="00DE30D1" w:rsidRPr="00DE30D1" w:rsidRDefault="00DE30D1" w:rsidP="00DE30D1">
      <w:pPr>
        <w:spacing w:after="0" w:line="240" w:lineRule="auto"/>
        <w:jc w:val="both"/>
        <w:rPr>
          <w:rFonts w:ascii="Times New Roman" w:eastAsia="Times New Roman" w:hAnsi="Times New Roman"/>
          <w:sz w:val="24"/>
          <w:szCs w:val="24"/>
          <w:lang w:val="sr-Latn-BA" w:eastAsia="hr-HR"/>
        </w:rPr>
      </w:pPr>
      <w:r w:rsidRPr="00DE30D1">
        <w:rPr>
          <w:rFonts w:ascii="Times New Roman" w:eastAsia="Times New Roman" w:hAnsi="Times New Roman"/>
          <w:sz w:val="24"/>
          <w:szCs w:val="24"/>
          <w:lang w:val="sr-Latn-BA" w:eastAsia="hr-HR"/>
        </w:rPr>
        <w:t xml:space="preserve">U cilju uspješnog obavljanja zadataka, zakonodavac je Agenciji dao </w:t>
      </w:r>
      <w:proofErr w:type="spellStart"/>
      <w:r w:rsidRPr="00DE30D1">
        <w:rPr>
          <w:rFonts w:ascii="Times New Roman" w:eastAsia="Times New Roman" w:hAnsi="Times New Roman"/>
          <w:sz w:val="24"/>
          <w:szCs w:val="24"/>
          <w:lang w:val="sr-Latn-BA" w:eastAsia="hr-HR"/>
        </w:rPr>
        <w:t>ovlaštenja</w:t>
      </w:r>
      <w:proofErr w:type="spellEnd"/>
      <w:r w:rsidRPr="00DE30D1">
        <w:rPr>
          <w:rFonts w:ascii="Times New Roman" w:eastAsia="Times New Roman" w:hAnsi="Times New Roman"/>
          <w:sz w:val="24"/>
          <w:szCs w:val="24"/>
          <w:lang w:val="sr-Latn-BA" w:eastAsia="hr-HR"/>
        </w:rPr>
        <w:t>, koja su podijeljena u tri kategorije;</w:t>
      </w:r>
    </w:p>
    <w:p w14:paraId="7E54C1C0" w14:textId="77777777" w:rsidR="00DE30D1" w:rsidRPr="00DE30D1" w:rsidRDefault="00DE30D1" w:rsidP="00DE30D1">
      <w:pPr>
        <w:spacing w:after="0" w:line="240" w:lineRule="auto"/>
        <w:jc w:val="both"/>
        <w:rPr>
          <w:rFonts w:ascii="Times New Roman" w:eastAsia="Times New Roman" w:hAnsi="Times New Roman"/>
          <w:sz w:val="24"/>
          <w:szCs w:val="24"/>
          <w:lang w:val="sr-Latn-BA" w:eastAsia="hr-HR"/>
        </w:rPr>
      </w:pPr>
    </w:p>
    <w:p w14:paraId="1499E0C8" w14:textId="77777777" w:rsidR="00DE30D1" w:rsidRPr="00DE30D1" w:rsidRDefault="00DE30D1" w:rsidP="00DE30D1">
      <w:pPr>
        <w:numPr>
          <w:ilvl w:val="0"/>
          <w:numId w:val="38"/>
        </w:numPr>
        <w:spacing w:after="0" w:line="240" w:lineRule="auto"/>
        <w:jc w:val="both"/>
        <w:rPr>
          <w:rFonts w:ascii="Times New Roman" w:eastAsia="Times New Roman" w:hAnsi="Times New Roman"/>
          <w:b/>
          <w:bCs/>
          <w:sz w:val="24"/>
          <w:szCs w:val="24"/>
          <w:lang w:val="sr-Latn-BA" w:eastAsia="hr-HR"/>
        </w:rPr>
      </w:pPr>
      <w:r w:rsidRPr="00DE30D1">
        <w:rPr>
          <w:rFonts w:ascii="Times New Roman" w:eastAsia="Times New Roman" w:hAnsi="Times New Roman"/>
          <w:b/>
          <w:bCs/>
          <w:sz w:val="24"/>
          <w:szCs w:val="24"/>
          <w:lang w:val="sr-Latn-BA" w:eastAsia="hr-HR"/>
        </w:rPr>
        <w:t>Izvršna /Ispitna</w:t>
      </w:r>
    </w:p>
    <w:p w14:paraId="6E512036" w14:textId="77777777" w:rsidR="00DE30D1" w:rsidRPr="00DE30D1" w:rsidRDefault="00DE30D1" w:rsidP="00DE30D1">
      <w:pPr>
        <w:spacing w:after="0" w:line="240" w:lineRule="auto"/>
        <w:ind w:left="720"/>
        <w:jc w:val="both"/>
        <w:rPr>
          <w:rFonts w:ascii="Times New Roman" w:eastAsia="Times New Roman" w:hAnsi="Times New Roman"/>
          <w:sz w:val="24"/>
          <w:szCs w:val="24"/>
          <w:lang w:val="sr-Latn-BA" w:eastAsia="hr-HR"/>
        </w:rPr>
      </w:pPr>
      <w:r w:rsidRPr="00DE30D1">
        <w:rPr>
          <w:rFonts w:ascii="Times New Roman" w:eastAsia="Times New Roman" w:hAnsi="Times New Roman"/>
          <w:sz w:val="24"/>
          <w:szCs w:val="24"/>
          <w:lang w:val="sr-Latn-BA" w:eastAsia="hr-HR"/>
        </w:rPr>
        <w:t>(inspekcijski nadzori, revizija zaštite podatka, nalaganje dostavljanja svih informacija za obavljanje zadataka, ostvarivanje pristupa svim ličnim podacima, prostorijama, sredstvima za rad i opremi kontrolora podataka)</w:t>
      </w:r>
    </w:p>
    <w:p w14:paraId="394DA35D" w14:textId="77777777" w:rsidR="00DE30D1" w:rsidRPr="00DE30D1" w:rsidRDefault="00DE30D1" w:rsidP="00DE30D1">
      <w:pPr>
        <w:numPr>
          <w:ilvl w:val="0"/>
          <w:numId w:val="38"/>
        </w:numPr>
        <w:spacing w:after="0" w:line="240" w:lineRule="auto"/>
        <w:jc w:val="both"/>
        <w:rPr>
          <w:rFonts w:ascii="Times New Roman" w:eastAsia="Times New Roman" w:hAnsi="Times New Roman"/>
          <w:b/>
          <w:bCs/>
          <w:sz w:val="24"/>
          <w:szCs w:val="24"/>
          <w:lang w:val="sr-Latn-BA" w:eastAsia="hr-HR"/>
        </w:rPr>
      </w:pPr>
      <w:r w:rsidRPr="00DE30D1">
        <w:rPr>
          <w:rFonts w:ascii="Times New Roman" w:eastAsia="Times New Roman" w:hAnsi="Times New Roman"/>
          <w:b/>
          <w:bCs/>
          <w:sz w:val="24"/>
          <w:szCs w:val="24"/>
          <w:lang w:val="sr-Latn-BA" w:eastAsia="hr-HR"/>
        </w:rPr>
        <w:t>Korektivna</w:t>
      </w:r>
    </w:p>
    <w:p w14:paraId="7281086A" w14:textId="77777777" w:rsidR="00DE30D1" w:rsidRPr="00DE30D1" w:rsidRDefault="00DE30D1" w:rsidP="00DE30D1">
      <w:pPr>
        <w:spacing w:after="0" w:line="240" w:lineRule="auto"/>
        <w:ind w:left="720"/>
        <w:jc w:val="both"/>
        <w:rPr>
          <w:rFonts w:ascii="Times New Roman" w:eastAsia="Times New Roman" w:hAnsi="Times New Roman"/>
          <w:sz w:val="24"/>
          <w:szCs w:val="24"/>
          <w:lang w:val="sr-Latn-BA" w:eastAsia="hr-HR"/>
        </w:rPr>
      </w:pPr>
      <w:r w:rsidRPr="00DE30D1">
        <w:rPr>
          <w:rFonts w:ascii="Times New Roman" w:eastAsia="Times New Roman" w:hAnsi="Times New Roman"/>
          <w:sz w:val="24"/>
          <w:szCs w:val="24"/>
          <w:lang w:val="sr-Latn-BA" w:eastAsia="hr-HR"/>
        </w:rPr>
        <w:t>(nalaganje privremenog ili trajnog ograničenja ili zabranu obrade, upozorenje ili opomena, ispravljanje ili brisanje ličnih podataka ili ograničenje obrade i obavještavanje o tim radnjama obrade primalaca kojima su ti lični podaci otkriveni, nalaganje postupanja po zahtjevu nosilaca ličnih podataka, usklađivanje sa ovim zakonom)</w:t>
      </w:r>
    </w:p>
    <w:p w14:paraId="5B2CBE58" w14:textId="77777777" w:rsidR="00DE30D1" w:rsidRPr="00DE30D1" w:rsidRDefault="00DE30D1" w:rsidP="00DE30D1">
      <w:pPr>
        <w:numPr>
          <w:ilvl w:val="0"/>
          <w:numId w:val="38"/>
        </w:numPr>
        <w:spacing w:after="0" w:line="240" w:lineRule="auto"/>
        <w:jc w:val="both"/>
        <w:rPr>
          <w:rFonts w:ascii="Times New Roman" w:eastAsia="Times New Roman" w:hAnsi="Times New Roman"/>
          <w:b/>
          <w:bCs/>
          <w:sz w:val="24"/>
          <w:szCs w:val="24"/>
          <w:lang w:val="sr-Latn-BA" w:eastAsia="hr-HR"/>
        </w:rPr>
      </w:pPr>
      <w:r w:rsidRPr="00DE30D1">
        <w:rPr>
          <w:rFonts w:ascii="Times New Roman" w:eastAsia="Times New Roman" w:hAnsi="Times New Roman"/>
          <w:b/>
          <w:bCs/>
          <w:sz w:val="24"/>
          <w:szCs w:val="24"/>
          <w:lang w:val="sr-Latn-BA" w:eastAsia="hr-HR"/>
        </w:rPr>
        <w:t>Odobravanje i savjetovanje</w:t>
      </w:r>
    </w:p>
    <w:p w14:paraId="5E8F2F47" w14:textId="77777777" w:rsidR="00DE30D1" w:rsidRPr="00DE30D1" w:rsidRDefault="00DE30D1" w:rsidP="00DE30D1">
      <w:pPr>
        <w:spacing w:after="0" w:line="240" w:lineRule="auto"/>
        <w:ind w:left="720"/>
        <w:jc w:val="both"/>
        <w:rPr>
          <w:rFonts w:ascii="Times New Roman" w:eastAsia="Times New Roman" w:hAnsi="Times New Roman"/>
          <w:sz w:val="24"/>
          <w:szCs w:val="24"/>
          <w:lang w:val="sr-Latn-BA" w:eastAsia="hr-HR"/>
        </w:rPr>
      </w:pPr>
      <w:r w:rsidRPr="00DE30D1">
        <w:rPr>
          <w:rFonts w:ascii="Times New Roman" w:eastAsia="Times New Roman" w:hAnsi="Times New Roman"/>
          <w:sz w:val="24"/>
          <w:szCs w:val="24"/>
          <w:lang w:val="sr-Latn-BA" w:eastAsia="hr-HR"/>
        </w:rPr>
        <w:t xml:space="preserve">(postupak prethodnog savjetovanja, davanje mišljenja o svim pitanjima zaštite ličnih podataka, odobravanje obrade u skladu sa ovim zakonom, odobravanje u vezi sa kodeksom ponašanja, </w:t>
      </w:r>
      <w:proofErr w:type="spellStart"/>
      <w:r w:rsidRPr="00DE30D1">
        <w:rPr>
          <w:rFonts w:ascii="Times New Roman" w:eastAsia="Times New Roman" w:hAnsi="Times New Roman"/>
          <w:sz w:val="24"/>
          <w:szCs w:val="24"/>
          <w:lang w:val="sr-Latn-BA" w:eastAsia="hr-HR"/>
        </w:rPr>
        <w:t>certifikacije</w:t>
      </w:r>
      <w:proofErr w:type="spellEnd"/>
      <w:r w:rsidRPr="00DE30D1">
        <w:rPr>
          <w:rFonts w:ascii="Times New Roman" w:eastAsia="Times New Roman" w:hAnsi="Times New Roman"/>
          <w:sz w:val="24"/>
          <w:szCs w:val="24"/>
          <w:lang w:val="sr-Latn-BA" w:eastAsia="hr-HR"/>
        </w:rPr>
        <w:t>, standardnih ugovornih klauzula, odgovarajućih zaštitnih mjera i obavezujućih poslovnih pravila)</w:t>
      </w:r>
    </w:p>
    <w:p w14:paraId="0EDF5DD3" w14:textId="77777777" w:rsidR="00A90E23" w:rsidRDefault="00A90E23" w:rsidP="00C623BC">
      <w:pPr>
        <w:spacing w:after="120" w:line="240" w:lineRule="auto"/>
        <w:jc w:val="both"/>
        <w:rPr>
          <w:rFonts w:ascii="Times New Roman" w:hAnsi="Times New Roman"/>
          <w:sz w:val="24"/>
          <w:szCs w:val="24"/>
          <w:lang w:val="hr-HR"/>
        </w:rPr>
      </w:pPr>
    </w:p>
    <w:p w14:paraId="2A1F28EB" w14:textId="77777777" w:rsidR="00E53DFD" w:rsidRDefault="00E53DFD" w:rsidP="00C623BC">
      <w:pPr>
        <w:spacing w:after="120" w:line="240" w:lineRule="auto"/>
        <w:jc w:val="both"/>
        <w:rPr>
          <w:rFonts w:ascii="Times New Roman" w:hAnsi="Times New Roman"/>
          <w:sz w:val="24"/>
          <w:szCs w:val="24"/>
          <w:lang w:val="hr-HR"/>
        </w:rPr>
      </w:pPr>
    </w:p>
    <w:p w14:paraId="08717ADE" w14:textId="77777777" w:rsidR="009B3DCF" w:rsidRDefault="009B3DCF" w:rsidP="00C623BC">
      <w:pPr>
        <w:spacing w:after="120" w:line="240" w:lineRule="auto"/>
        <w:jc w:val="both"/>
        <w:rPr>
          <w:rFonts w:ascii="Times New Roman" w:hAnsi="Times New Roman"/>
          <w:sz w:val="24"/>
          <w:szCs w:val="24"/>
          <w:lang w:val="hr-HR"/>
        </w:rPr>
      </w:pPr>
    </w:p>
    <w:p w14:paraId="048352AC" w14:textId="77777777" w:rsidR="009B3DCF" w:rsidRDefault="009B3DCF" w:rsidP="00C623BC">
      <w:pPr>
        <w:spacing w:after="120" w:line="240" w:lineRule="auto"/>
        <w:jc w:val="both"/>
        <w:rPr>
          <w:rFonts w:ascii="Times New Roman" w:hAnsi="Times New Roman"/>
          <w:sz w:val="24"/>
          <w:szCs w:val="24"/>
          <w:lang w:val="hr-HR"/>
        </w:rPr>
      </w:pPr>
    </w:p>
    <w:p w14:paraId="3D07308E" w14:textId="77777777" w:rsidR="009B3DCF" w:rsidRDefault="009B3DCF" w:rsidP="00C623BC">
      <w:pPr>
        <w:spacing w:after="120" w:line="240" w:lineRule="auto"/>
        <w:jc w:val="both"/>
        <w:rPr>
          <w:rFonts w:ascii="Times New Roman" w:hAnsi="Times New Roman"/>
          <w:sz w:val="24"/>
          <w:szCs w:val="24"/>
          <w:lang w:val="hr-HR"/>
        </w:rPr>
      </w:pPr>
    </w:p>
    <w:p w14:paraId="3D01B664" w14:textId="77777777" w:rsidR="00DE30D1" w:rsidRDefault="00DE30D1" w:rsidP="00C623BC">
      <w:pPr>
        <w:spacing w:after="120" w:line="240" w:lineRule="auto"/>
        <w:jc w:val="both"/>
        <w:rPr>
          <w:rFonts w:ascii="Times New Roman" w:hAnsi="Times New Roman"/>
          <w:sz w:val="24"/>
          <w:szCs w:val="24"/>
          <w:lang w:val="hr-HR"/>
        </w:rPr>
      </w:pPr>
    </w:p>
    <w:p w14:paraId="65423975" w14:textId="77777777" w:rsidR="00DE30D1" w:rsidRDefault="00DE30D1" w:rsidP="00C623BC">
      <w:pPr>
        <w:spacing w:after="120" w:line="240" w:lineRule="auto"/>
        <w:jc w:val="both"/>
        <w:rPr>
          <w:rFonts w:ascii="Times New Roman" w:hAnsi="Times New Roman"/>
          <w:sz w:val="24"/>
          <w:szCs w:val="24"/>
          <w:lang w:val="hr-HR"/>
        </w:rPr>
      </w:pPr>
    </w:p>
    <w:p w14:paraId="57DE8789" w14:textId="77777777" w:rsidR="009B3DCF" w:rsidRDefault="009B3DCF" w:rsidP="00C623BC">
      <w:pPr>
        <w:spacing w:after="120" w:line="240" w:lineRule="auto"/>
        <w:jc w:val="both"/>
        <w:rPr>
          <w:rFonts w:ascii="Times New Roman" w:hAnsi="Times New Roman"/>
          <w:sz w:val="24"/>
          <w:szCs w:val="24"/>
          <w:lang w:val="hr-HR"/>
        </w:rPr>
      </w:pPr>
    </w:p>
    <w:p w14:paraId="0F026558" w14:textId="77777777" w:rsidR="009B3DCF" w:rsidRDefault="009B3DCF" w:rsidP="00C623BC">
      <w:pPr>
        <w:spacing w:after="120" w:line="240" w:lineRule="auto"/>
        <w:jc w:val="both"/>
        <w:rPr>
          <w:rFonts w:ascii="Times New Roman" w:hAnsi="Times New Roman"/>
          <w:sz w:val="24"/>
          <w:szCs w:val="24"/>
          <w:lang w:val="hr-HR"/>
        </w:rPr>
      </w:pPr>
    </w:p>
    <w:p w14:paraId="69F69AE3" w14:textId="77777777" w:rsidR="009B3DCF" w:rsidRDefault="009B3DCF" w:rsidP="00C623BC">
      <w:pPr>
        <w:spacing w:after="120" w:line="240" w:lineRule="auto"/>
        <w:jc w:val="both"/>
        <w:rPr>
          <w:rFonts w:ascii="Times New Roman" w:hAnsi="Times New Roman"/>
          <w:sz w:val="24"/>
          <w:szCs w:val="24"/>
          <w:lang w:val="hr-HR"/>
        </w:rPr>
      </w:pPr>
    </w:p>
    <w:p w14:paraId="34A0DFF7" w14:textId="77777777" w:rsidR="00C623BC" w:rsidRPr="00776A95" w:rsidRDefault="00C623BC" w:rsidP="00C623BC">
      <w:pPr>
        <w:spacing w:after="120" w:line="240" w:lineRule="auto"/>
        <w:jc w:val="both"/>
        <w:rPr>
          <w:rFonts w:ascii="Times New Roman" w:hAnsi="Times New Roman"/>
          <w:sz w:val="24"/>
          <w:szCs w:val="24"/>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4"/>
      </w:tblGrid>
      <w:tr w:rsidR="00C623BC" w:rsidRPr="00230585" w14:paraId="59902343" w14:textId="77777777" w:rsidTr="002C7A33">
        <w:trPr>
          <w:trHeight w:val="614"/>
        </w:trPr>
        <w:tc>
          <w:tcPr>
            <w:tcW w:w="5000" w:type="pct"/>
            <w:shd w:val="clear" w:color="auto" w:fill="323E4F"/>
            <w:noWrap/>
            <w:vAlign w:val="center"/>
            <w:hideMark/>
          </w:tcPr>
          <w:p w14:paraId="1ABCD6FB"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lastRenderedPageBreak/>
              <w:t>Strateški cilj</w:t>
            </w:r>
            <w:r>
              <w:rPr>
                <w:rFonts w:ascii="Times New Roman" w:eastAsia="Times New Roman" w:hAnsi="Times New Roman"/>
                <w:b/>
                <w:color w:val="FFFFFF"/>
                <w:sz w:val="20"/>
                <w:szCs w:val="20"/>
                <w:lang w:val="hr-HR"/>
              </w:rPr>
              <w:t>:</w:t>
            </w:r>
            <w:r w:rsidR="00776A95">
              <w:rPr>
                <w:rFonts w:ascii="Times New Roman" w:eastAsia="Times New Roman" w:hAnsi="Times New Roman"/>
                <w:b/>
                <w:color w:val="FFFFFF"/>
                <w:sz w:val="20"/>
                <w:szCs w:val="20"/>
                <w:lang w:val="hr-HR"/>
              </w:rPr>
              <w:t xml:space="preserve"> </w:t>
            </w:r>
            <w:r w:rsidR="00776A95" w:rsidRPr="00776A95">
              <w:rPr>
                <w:rFonts w:ascii="Times New Roman" w:eastAsia="Times New Roman" w:hAnsi="Times New Roman"/>
                <w:b/>
                <w:color w:val="FFFFFF"/>
                <w:sz w:val="20"/>
                <w:szCs w:val="20"/>
                <w:lang w:val="hr-HR"/>
              </w:rPr>
              <w:t>Transparentan, efikasan i odgovoran javni sektor</w:t>
            </w:r>
          </w:p>
        </w:tc>
      </w:tr>
    </w:tbl>
    <w:p w14:paraId="09A5B781" w14:textId="77777777" w:rsidR="00C623BC" w:rsidRPr="00391CDB" w:rsidRDefault="00C623BC" w:rsidP="00C623BC">
      <w:pPr>
        <w:spacing w:after="0" w:line="240" w:lineRule="auto"/>
        <w:jc w:val="both"/>
        <w:rPr>
          <w:rFonts w:ascii="Times New Roman" w:hAnsi="Times New Roman"/>
          <w:sz w:val="2"/>
          <w:szCs w:val="2"/>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3171"/>
        <w:gridCol w:w="2348"/>
        <w:gridCol w:w="1155"/>
        <w:gridCol w:w="1083"/>
      </w:tblGrid>
      <w:tr w:rsidR="00C623BC" w:rsidRPr="00543835" w14:paraId="2DB6B4AA" w14:textId="77777777" w:rsidTr="002C7A33">
        <w:trPr>
          <w:trHeight w:val="290"/>
        </w:trPr>
        <w:tc>
          <w:tcPr>
            <w:tcW w:w="5000" w:type="pct"/>
            <w:gridSpan w:val="5"/>
            <w:shd w:val="clear" w:color="auto" w:fill="D5DCE4"/>
            <w:vAlign w:val="center"/>
            <w:hideMark/>
          </w:tcPr>
          <w:p w14:paraId="357D9480" w14:textId="77777777" w:rsidR="00C623BC" w:rsidRPr="00543835" w:rsidRDefault="00C623BC" w:rsidP="002C7A33">
            <w:pPr>
              <w:spacing w:after="0" w:line="240" w:lineRule="auto"/>
              <w:rPr>
                <w:rFonts w:ascii="Times New Roman" w:eastAsia="Times New Roman" w:hAnsi="Times New Roman"/>
                <w:b/>
                <w:sz w:val="20"/>
                <w:szCs w:val="20"/>
                <w:lang w:val="hr-HR"/>
              </w:rPr>
            </w:pPr>
            <w:r>
              <w:rPr>
                <w:rFonts w:ascii="Times New Roman" w:hAnsi="Times New Roman"/>
                <w:b/>
                <w:sz w:val="20"/>
                <w:szCs w:val="20"/>
                <w:lang w:val="hr-HR"/>
              </w:rPr>
              <w:t xml:space="preserve">Prioritet: </w:t>
            </w:r>
            <w:r w:rsidR="00776A95" w:rsidRPr="00776A95">
              <w:rPr>
                <w:rFonts w:ascii="Times New Roman" w:hAnsi="Times New Roman"/>
                <w:b/>
                <w:sz w:val="20"/>
                <w:szCs w:val="20"/>
                <w:lang w:val="hr-HR"/>
              </w:rPr>
              <w:t>Ojačati vladavinu prava, sigurnost i osnovna prava.</w:t>
            </w:r>
          </w:p>
        </w:tc>
      </w:tr>
      <w:tr w:rsidR="00C623BC" w:rsidRPr="00230585" w14:paraId="2E9E4A20" w14:textId="77777777" w:rsidTr="00776A95">
        <w:trPr>
          <w:trHeight w:val="304"/>
        </w:trPr>
        <w:tc>
          <w:tcPr>
            <w:tcW w:w="2172" w:type="pct"/>
            <w:vMerge w:val="restart"/>
            <w:shd w:val="clear" w:color="auto" w:fill="323E4F"/>
            <w:noWrap/>
            <w:vAlign w:val="center"/>
            <w:hideMark/>
          </w:tcPr>
          <w:p w14:paraId="553DA025"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w:t>
            </w:r>
            <w:r w:rsidR="00776A95">
              <w:rPr>
                <w:rFonts w:ascii="Times New Roman" w:eastAsia="Times New Roman" w:hAnsi="Times New Roman"/>
                <w:b/>
                <w:color w:val="FFFFFF"/>
                <w:sz w:val="20"/>
                <w:szCs w:val="20"/>
                <w:lang w:val="hr-HR"/>
              </w:rPr>
              <w:t>rednjoročni cilj</w:t>
            </w:r>
          </w:p>
        </w:tc>
        <w:tc>
          <w:tcPr>
            <w:tcW w:w="1156" w:type="pct"/>
            <w:vMerge w:val="restart"/>
            <w:shd w:val="clear" w:color="auto" w:fill="323E4F"/>
            <w:vAlign w:val="center"/>
            <w:hideMark/>
          </w:tcPr>
          <w:p w14:paraId="383582BC"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Organizacione jedinice</w:t>
            </w:r>
            <w:r w:rsidRPr="00230585">
              <w:rPr>
                <w:rFonts w:ascii="Times New Roman" w:eastAsia="Times New Roman" w:hAnsi="Times New Roman"/>
                <w:b/>
                <w:color w:val="FFFFFF"/>
                <w:sz w:val="20"/>
                <w:szCs w:val="20"/>
                <w:lang w:val="hr-HR"/>
              </w:rPr>
              <w:t xml:space="preserve"> koje doprinose ostvarenju</w:t>
            </w:r>
          </w:p>
        </w:tc>
        <w:tc>
          <w:tcPr>
            <w:tcW w:w="1672" w:type="pct"/>
            <w:gridSpan w:val="3"/>
            <w:shd w:val="clear" w:color="auto" w:fill="323E4F"/>
            <w:noWrap/>
            <w:vAlign w:val="center"/>
            <w:hideMark/>
          </w:tcPr>
          <w:p w14:paraId="77E53139"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Pokazatelji</w:t>
            </w:r>
          </w:p>
        </w:tc>
      </w:tr>
      <w:tr w:rsidR="00C623BC" w:rsidRPr="004D27E4" w14:paraId="0A401490" w14:textId="77777777" w:rsidTr="00776A95">
        <w:trPr>
          <w:trHeight w:val="300"/>
        </w:trPr>
        <w:tc>
          <w:tcPr>
            <w:tcW w:w="2172" w:type="pct"/>
            <w:vMerge/>
            <w:shd w:val="clear" w:color="auto" w:fill="323E4F"/>
            <w:vAlign w:val="center"/>
            <w:hideMark/>
          </w:tcPr>
          <w:p w14:paraId="098E6F31" w14:textId="77777777"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1156" w:type="pct"/>
            <w:vMerge/>
            <w:shd w:val="clear" w:color="auto" w:fill="323E4F"/>
            <w:vAlign w:val="center"/>
            <w:hideMark/>
          </w:tcPr>
          <w:p w14:paraId="384C5BCE" w14:textId="77777777"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856" w:type="pct"/>
            <w:shd w:val="clear" w:color="auto" w:fill="323E4F"/>
            <w:vAlign w:val="center"/>
            <w:hideMark/>
          </w:tcPr>
          <w:p w14:paraId="646ABFBB"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Naziv</w:t>
            </w:r>
          </w:p>
        </w:tc>
        <w:tc>
          <w:tcPr>
            <w:tcW w:w="421" w:type="pct"/>
            <w:shd w:val="clear" w:color="auto" w:fill="323E4F"/>
            <w:vAlign w:val="center"/>
            <w:hideMark/>
          </w:tcPr>
          <w:p w14:paraId="6E4A573A" w14:textId="77777777"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Početna vrijednost</w:t>
            </w:r>
          </w:p>
        </w:tc>
        <w:tc>
          <w:tcPr>
            <w:tcW w:w="395" w:type="pct"/>
            <w:shd w:val="clear" w:color="auto" w:fill="323E4F"/>
            <w:vAlign w:val="center"/>
            <w:hideMark/>
          </w:tcPr>
          <w:p w14:paraId="3501344C" w14:textId="77777777"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Ciljana godišnja vrijednost</w:t>
            </w:r>
          </w:p>
        </w:tc>
      </w:tr>
      <w:tr w:rsidR="00C623BC" w:rsidRPr="00230585" w14:paraId="1A11A1E9" w14:textId="77777777" w:rsidTr="00776A95">
        <w:trPr>
          <w:trHeight w:val="164"/>
        </w:trPr>
        <w:tc>
          <w:tcPr>
            <w:tcW w:w="2172" w:type="pct"/>
            <w:shd w:val="clear" w:color="000000" w:fill="FFFFFF"/>
            <w:vAlign w:val="center"/>
          </w:tcPr>
          <w:p w14:paraId="5761A0B1" w14:textId="77777777" w:rsidR="00C623BC" w:rsidRPr="00543835" w:rsidRDefault="00776A95" w:rsidP="002C7A33">
            <w:pPr>
              <w:spacing w:after="0" w:line="240" w:lineRule="auto"/>
              <w:rPr>
                <w:rFonts w:ascii="Times New Roman" w:eastAsia="Times New Roman" w:hAnsi="Times New Roman"/>
                <w:b/>
                <w:sz w:val="20"/>
                <w:szCs w:val="20"/>
                <w:lang w:val="hr-HR"/>
              </w:rPr>
            </w:pPr>
            <w:r w:rsidRPr="00776A95">
              <w:rPr>
                <w:rFonts w:ascii="Times New Roman" w:eastAsia="Times New Roman" w:hAnsi="Times New Roman"/>
                <w:b/>
                <w:sz w:val="20"/>
                <w:szCs w:val="20"/>
                <w:lang w:val="hr-HR"/>
              </w:rPr>
              <w:t>Unapređenje prava na privatnost u pogledu zaštite ličnih podataka</w:t>
            </w:r>
          </w:p>
        </w:tc>
        <w:tc>
          <w:tcPr>
            <w:tcW w:w="1156" w:type="pct"/>
            <w:shd w:val="clear" w:color="000000" w:fill="FFFFFF"/>
            <w:vAlign w:val="center"/>
          </w:tcPr>
          <w:p w14:paraId="575E91F9" w14:textId="77777777" w:rsidR="00C623BC" w:rsidRPr="00230585" w:rsidRDefault="00776A95" w:rsidP="002C7A33">
            <w:pPr>
              <w:spacing w:after="0" w:line="240" w:lineRule="auto"/>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Agencija za zaštitu ličnih podataka u BiH</w:t>
            </w:r>
          </w:p>
        </w:tc>
        <w:tc>
          <w:tcPr>
            <w:tcW w:w="856" w:type="pct"/>
            <w:shd w:val="clear" w:color="000000" w:fill="FFFFFF"/>
            <w:vAlign w:val="center"/>
          </w:tcPr>
          <w:p w14:paraId="6212D7F8" w14:textId="77777777" w:rsidR="00C623BC"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Nivo zaštite ličnih podataka - pokazatelj se iskazuje opisno</w:t>
            </w:r>
          </w:p>
        </w:tc>
        <w:tc>
          <w:tcPr>
            <w:tcW w:w="421" w:type="pct"/>
            <w:shd w:val="clear" w:color="000000" w:fill="FFFFFF"/>
            <w:vAlign w:val="center"/>
          </w:tcPr>
          <w:p w14:paraId="07F42F1F" w14:textId="77777777" w:rsidR="00C623BC" w:rsidRPr="00230585" w:rsidRDefault="00776A95" w:rsidP="002C7A33">
            <w:pPr>
              <w:spacing w:after="0" w:line="240" w:lineRule="auto"/>
              <w:jc w:val="center"/>
              <w:rPr>
                <w:rFonts w:ascii="Times New Roman" w:eastAsia="Times New Roman" w:hAnsi="Times New Roman"/>
                <w:color w:val="000000"/>
                <w:sz w:val="20"/>
                <w:szCs w:val="20"/>
                <w:lang w:val="hr-HR"/>
              </w:rPr>
            </w:pPr>
            <w:proofErr w:type="spellStart"/>
            <w:r>
              <w:rPr>
                <w:rFonts w:ascii="Times New Roman" w:eastAsia="Times New Roman" w:hAnsi="Times New Roman"/>
                <w:color w:val="000000"/>
                <w:sz w:val="20"/>
                <w:szCs w:val="20"/>
                <w:lang w:val="hr-HR"/>
              </w:rPr>
              <w:t>djelimično</w:t>
            </w:r>
            <w:proofErr w:type="spellEnd"/>
          </w:p>
        </w:tc>
        <w:tc>
          <w:tcPr>
            <w:tcW w:w="395" w:type="pct"/>
            <w:shd w:val="clear" w:color="000000" w:fill="FFFFFF"/>
            <w:vAlign w:val="center"/>
          </w:tcPr>
          <w:p w14:paraId="3DC06C90" w14:textId="77777777" w:rsidR="00C623BC" w:rsidRPr="00230585" w:rsidRDefault="00776A95" w:rsidP="002C7A33">
            <w:pPr>
              <w:spacing w:after="0" w:line="240" w:lineRule="auto"/>
              <w:jc w:val="center"/>
              <w:rPr>
                <w:rFonts w:ascii="Times New Roman" w:eastAsia="Times New Roman" w:hAnsi="Times New Roman"/>
                <w:color w:val="000000"/>
                <w:sz w:val="20"/>
                <w:szCs w:val="20"/>
                <w:lang w:val="hr-HR"/>
              </w:rPr>
            </w:pPr>
            <w:proofErr w:type="spellStart"/>
            <w:r>
              <w:rPr>
                <w:rFonts w:ascii="Times New Roman" w:eastAsia="Times New Roman" w:hAnsi="Times New Roman"/>
                <w:color w:val="000000"/>
                <w:sz w:val="20"/>
                <w:szCs w:val="20"/>
                <w:lang w:val="hr-HR"/>
              </w:rPr>
              <w:t>djelimično</w:t>
            </w:r>
            <w:proofErr w:type="spellEnd"/>
          </w:p>
        </w:tc>
      </w:tr>
    </w:tbl>
    <w:p w14:paraId="317D3A11" w14:textId="77777777" w:rsidR="00C623BC" w:rsidRDefault="000F444D" w:rsidP="00C623BC">
      <w:pPr>
        <w:spacing w:before="120" w:after="120" w:line="240" w:lineRule="auto"/>
        <w:jc w:val="both"/>
        <w:rPr>
          <w:rFonts w:ascii="Times New Roman" w:hAnsi="Times New Roman"/>
          <w:sz w:val="24"/>
          <w:szCs w:val="24"/>
          <w:lang w:val="sr-Latn-BA"/>
        </w:rPr>
      </w:pPr>
      <w:r>
        <w:rPr>
          <w:rFonts w:ascii="Times New Roman" w:hAnsi="Times New Roman"/>
          <w:sz w:val="24"/>
          <w:szCs w:val="24"/>
          <w:lang w:val="hr-HR"/>
        </w:rPr>
        <w:t>Program</w:t>
      </w:r>
      <w:r w:rsidR="00776A95" w:rsidRPr="00776A95">
        <w:t xml:space="preserve"> </w:t>
      </w:r>
      <w:r w:rsidR="00776A95" w:rsidRPr="00776A95">
        <w:rPr>
          <w:rFonts w:ascii="Times New Roman" w:hAnsi="Times New Roman"/>
          <w:sz w:val="24"/>
          <w:szCs w:val="24"/>
          <w:lang w:val="hr-HR"/>
        </w:rPr>
        <w:t xml:space="preserve">Agencije </w:t>
      </w:r>
      <w:r w:rsidR="00776A95">
        <w:rPr>
          <w:rFonts w:ascii="Times New Roman" w:hAnsi="Times New Roman"/>
          <w:sz w:val="24"/>
          <w:szCs w:val="24"/>
          <w:lang w:val="hr-HR"/>
        </w:rPr>
        <w:t xml:space="preserve">za zaštitu ličnih podataka u </w:t>
      </w:r>
      <w:r w:rsidR="00C623BC">
        <w:rPr>
          <w:rFonts w:ascii="Times New Roman" w:hAnsi="Times New Roman"/>
          <w:sz w:val="24"/>
          <w:szCs w:val="24"/>
          <w:lang w:val="hr-HR"/>
        </w:rPr>
        <w:t>BiH su</w:t>
      </w:r>
      <w:r w:rsidR="00C623BC">
        <w:rPr>
          <w:rFonts w:ascii="Times New Roman" w:hAnsi="Times New Roman"/>
          <w:sz w:val="24"/>
          <w:szCs w:val="24"/>
          <w:lang w:val="sr-Latn-BA"/>
        </w:rPr>
        <w:t>:</w:t>
      </w: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4"/>
      </w:tblGrid>
      <w:tr w:rsidR="00C623BC" w:rsidRPr="00230585" w14:paraId="4CCE900F" w14:textId="77777777" w:rsidTr="002C7A33">
        <w:trPr>
          <w:trHeight w:val="614"/>
        </w:trPr>
        <w:tc>
          <w:tcPr>
            <w:tcW w:w="5000" w:type="pct"/>
            <w:shd w:val="clear" w:color="auto" w:fill="323E4F"/>
            <w:noWrap/>
            <w:vAlign w:val="center"/>
            <w:hideMark/>
          </w:tcPr>
          <w:p w14:paraId="2C297086"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Strateški cilj</w:t>
            </w:r>
            <w:r>
              <w:rPr>
                <w:rFonts w:ascii="Times New Roman" w:eastAsia="Times New Roman" w:hAnsi="Times New Roman"/>
                <w:b/>
                <w:color w:val="FFFFFF"/>
                <w:sz w:val="20"/>
                <w:szCs w:val="20"/>
                <w:lang w:val="hr-HR"/>
              </w:rPr>
              <w:t>:</w:t>
            </w:r>
            <w:r w:rsidRPr="00230585">
              <w:rPr>
                <w:rFonts w:ascii="Times New Roman" w:eastAsia="Times New Roman" w:hAnsi="Times New Roman"/>
                <w:b/>
                <w:sz w:val="20"/>
                <w:szCs w:val="20"/>
                <w:lang w:val="hr-HR"/>
              </w:rPr>
              <w:t xml:space="preserve"> </w:t>
            </w:r>
            <w:r w:rsidR="00776A95" w:rsidRPr="00776A95">
              <w:rPr>
                <w:rFonts w:ascii="Times New Roman" w:eastAsia="Times New Roman" w:hAnsi="Times New Roman"/>
                <w:b/>
                <w:sz w:val="20"/>
                <w:szCs w:val="20"/>
                <w:lang w:val="hr-HR"/>
              </w:rPr>
              <w:t>Transparentan, efikasan i odgovoran javni sektor</w:t>
            </w:r>
          </w:p>
        </w:tc>
      </w:tr>
    </w:tbl>
    <w:p w14:paraId="2B795EF3" w14:textId="77777777" w:rsidR="00C623BC" w:rsidRPr="00391CDB" w:rsidRDefault="00C623BC" w:rsidP="00C623BC">
      <w:pPr>
        <w:spacing w:after="0" w:line="240" w:lineRule="auto"/>
        <w:jc w:val="both"/>
        <w:rPr>
          <w:rFonts w:ascii="Times New Roman" w:hAnsi="Times New Roman"/>
          <w:sz w:val="2"/>
          <w:szCs w:val="2"/>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3171"/>
        <w:gridCol w:w="2348"/>
        <w:gridCol w:w="1155"/>
        <w:gridCol w:w="1083"/>
      </w:tblGrid>
      <w:tr w:rsidR="00C623BC" w:rsidRPr="00543835" w14:paraId="2924C511" w14:textId="77777777" w:rsidTr="002C7A33">
        <w:trPr>
          <w:trHeight w:val="290"/>
        </w:trPr>
        <w:tc>
          <w:tcPr>
            <w:tcW w:w="5000" w:type="pct"/>
            <w:gridSpan w:val="5"/>
            <w:shd w:val="clear" w:color="auto" w:fill="D5DCE4"/>
            <w:vAlign w:val="center"/>
            <w:hideMark/>
          </w:tcPr>
          <w:p w14:paraId="6A3C5F66" w14:textId="77777777" w:rsidR="00C623BC" w:rsidRPr="00543835" w:rsidRDefault="00C623BC" w:rsidP="002C7A33">
            <w:pPr>
              <w:spacing w:after="0" w:line="240" w:lineRule="auto"/>
              <w:rPr>
                <w:rFonts w:ascii="Times New Roman" w:eastAsia="Times New Roman" w:hAnsi="Times New Roman"/>
                <w:b/>
                <w:sz w:val="20"/>
                <w:szCs w:val="20"/>
                <w:lang w:val="hr-HR"/>
              </w:rPr>
            </w:pPr>
            <w:r>
              <w:rPr>
                <w:rFonts w:ascii="Times New Roman" w:hAnsi="Times New Roman"/>
                <w:b/>
                <w:sz w:val="20"/>
                <w:szCs w:val="20"/>
                <w:lang w:val="hr-HR"/>
              </w:rPr>
              <w:t xml:space="preserve">Prioritet: </w:t>
            </w:r>
            <w:r w:rsidR="00776A95" w:rsidRPr="00776A95">
              <w:rPr>
                <w:rFonts w:ascii="Times New Roman" w:hAnsi="Times New Roman"/>
                <w:b/>
                <w:sz w:val="20"/>
                <w:szCs w:val="20"/>
                <w:lang w:val="hr-HR"/>
              </w:rPr>
              <w:t>Ojačati vladavinu prava, sigurnost i osnovna prava.</w:t>
            </w:r>
          </w:p>
        </w:tc>
      </w:tr>
      <w:tr w:rsidR="00C623BC" w:rsidRPr="00543835" w14:paraId="235BF131" w14:textId="77777777" w:rsidTr="002C7A33">
        <w:trPr>
          <w:trHeight w:val="290"/>
        </w:trPr>
        <w:tc>
          <w:tcPr>
            <w:tcW w:w="5000" w:type="pct"/>
            <w:gridSpan w:val="5"/>
            <w:shd w:val="clear" w:color="auto" w:fill="D5DCE4"/>
            <w:vAlign w:val="center"/>
          </w:tcPr>
          <w:p w14:paraId="02A8DE11" w14:textId="77777777" w:rsidR="00C623BC"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00776A95">
              <w:t xml:space="preserve"> </w:t>
            </w:r>
            <w:r w:rsidR="00776A95" w:rsidRPr="00776A95">
              <w:rPr>
                <w:rFonts w:ascii="Times New Roman" w:hAnsi="Times New Roman"/>
                <w:b/>
                <w:sz w:val="20"/>
                <w:szCs w:val="20"/>
                <w:lang w:val="hr-HR"/>
              </w:rPr>
              <w:t>Unapređenje prava na privatnost u pogledu zaštite ličnih podataka</w:t>
            </w:r>
          </w:p>
        </w:tc>
      </w:tr>
      <w:tr w:rsidR="00C623BC" w:rsidRPr="00230585" w14:paraId="6353884B" w14:textId="77777777" w:rsidTr="00776A95">
        <w:trPr>
          <w:trHeight w:val="304"/>
        </w:trPr>
        <w:tc>
          <w:tcPr>
            <w:tcW w:w="2172" w:type="pct"/>
            <w:vMerge w:val="restart"/>
            <w:shd w:val="clear" w:color="auto" w:fill="323E4F"/>
            <w:noWrap/>
            <w:vAlign w:val="center"/>
            <w:hideMark/>
          </w:tcPr>
          <w:p w14:paraId="1940B56E"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Programi</w:t>
            </w:r>
          </w:p>
        </w:tc>
        <w:tc>
          <w:tcPr>
            <w:tcW w:w="1156" w:type="pct"/>
            <w:vMerge w:val="restart"/>
            <w:shd w:val="clear" w:color="auto" w:fill="323E4F"/>
            <w:vAlign w:val="center"/>
            <w:hideMark/>
          </w:tcPr>
          <w:p w14:paraId="627CF229"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Organizacione jedinice</w:t>
            </w:r>
            <w:r w:rsidRPr="00230585">
              <w:rPr>
                <w:rFonts w:ascii="Times New Roman" w:eastAsia="Times New Roman" w:hAnsi="Times New Roman"/>
                <w:b/>
                <w:color w:val="FFFFFF"/>
                <w:sz w:val="20"/>
                <w:szCs w:val="20"/>
                <w:lang w:val="hr-HR"/>
              </w:rPr>
              <w:t xml:space="preserve"> koje doprinose ostvarenju</w:t>
            </w:r>
          </w:p>
        </w:tc>
        <w:tc>
          <w:tcPr>
            <w:tcW w:w="1672" w:type="pct"/>
            <w:gridSpan w:val="3"/>
            <w:shd w:val="clear" w:color="auto" w:fill="323E4F"/>
            <w:noWrap/>
            <w:vAlign w:val="center"/>
            <w:hideMark/>
          </w:tcPr>
          <w:p w14:paraId="6E62E762"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Pokazatelji</w:t>
            </w:r>
          </w:p>
        </w:tc>
      </w:tr>
      <w:tr w:rsidR="00C623BC" w:rsidRPr="004D27E4" w14:paraId="20C52037" w14:textId="77777777" w:rsidTr="00776A95">
        <w:trPr>
          <w:trHeight w:val="300"/>
        </w:trPr>
        <w:tc>
          <w:tcPr>
            <w:tcW w:w="2172" w:type="pct"/>
            <w:vMerge/>
            <w:shd w:val="clear" w:color="auto" w:fill="323E4F"/>
            <w:vAlign w:val="center"/>
            <w:hideMark/>
          </w:tcPr>
          <w:p w14:paraId="16A0A274" w14:textId="77777777"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1156" w:type="pct"/>
            <w:vMerge/>
            <w:shd w:val="clear" w:color="auto" w:fill="323E4F"/>
            <w:vAlign w:val="center"/>
            <w:hideMark/>
          </w:tcPr>
          <w:p w14:paraId="2B8503A0" w14:textId="77777777"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856" w:type="pct"/>
            <w:shd w:val="clear" w:color="auto" w:fill="323E4F"/>
            <w:vAlign w:val="center"/>
            <w:hideMark/>
          </w:tcPr>
          <w:p w14:paraId="28E8CF8B" w14:textId="77777777"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Naziv</w:t>
            </w:r>
          </w:p>
        </w:tc>
        <w:tc>
          <w:tcPr>
            <w:tcW w:w="421" w:type="pct"/>
            <w:shd w:val="clear" w:color="auto" w:fill="323E4F"/>
            <w:vAlign w:val="center"/>
            <w:hideMark/>
          </w:tcPr>
          <w:p w14:paraId="066EC6BD" w14:textId="77777777"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Početna vrijednost</w:t>
            </w:r>
          </w:p>
        </w:tc>
        <w:tc>
          <w:tcPr>
            <w:tcW w:w="395" w:type="pct"/>
            <w:shd w:val="clear" w:color="auto" w:fill="323E4F"/>
            <w:vAlign w:val="center"/>
            <w:hideMark/>
          </w:tcPr>
          <w:p w14:paraId="62CAFFD3" w14:textId="77777777"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Ciljana godišnja vrijednost</w:t>
            </w:r>
          </w:p>
        </w:tc>
      </w:tr>
      <w:tr w:rsidR="00776A95" w:rsidRPr="00230585" w14:paraId="7FFA6147" w14:textId="77777777" w:rsidTr="00776A95">
        <w:trPr>
          <w:trHeight w:val="164"/>
        </w:trPr>
        <w:tc>
          <w:tcPr>
            <w:tcW w:w="2172" w:type="pct"/>
            <w:vMerge w:val="restart"/>
            <w:shd w:val="clear" w:color="000000" w:fill="FFFFFF"/>
            <w:vAlign w:val="center"/>
          </w:tcPr>
          <w:p w14:paraId="45719A4C" w14:textId="77777777" w:rsidR="00776A95" w:rsidRPr="00543835" w:rsidRDefault="00776A95" w:rsidP="002C7A33">
            <w:pPr>
              <w:spacing w:after="0" w:line="240" w:lineRule="auto"/>
              <w:rPr>
                <w:rFonts w:ascii="Times New Roman" w:eastAsia="Times New Roman" w:hAnsi="Times New Roman"/>
                <w:b/>
                <w:sz w:val="20"/>
                <w:szCs w:val="20"/>
                <w:lang w:val="hr-HR"/>
              </w:rPr>
            </w:pPr>
            <w:r w:rsidRPr="00776A95">
              <w:rPr>
                <w:rFonts w:ascii="Times New Roman" w:eastAsia="Times New Roman" w:hAnsi="Times New Roman"/>
                <w:b/>
                <w:sz w:val="20"/>
                <w:szCs w:val="20"/>
                <w:lang w:val="hr-HR"/>
              </w:rPr>
              <w:t>Zaštita ljudskih prava i osnovnih sloboda fizičkih lica u pogledu prava na zaštitu ličnih podataka.</w:t>
            </w:r>
          </w:p>
        </w:tc>
        <w:tc>
          <w:tcPr>
            <w:tcW w:w="1156" w:type="pct"/>
            <w:shd w:val="clear" w:color="000000" w:fill="FFFFFF"/>
            <w:vAlign w:val="center"/>
          </w:tcPr>
          <w:p w14:paraId="323937EB" w14:textId="77777777" w:rsidR="00776A95" w:rsidRPr="00230585" w:rsidRDefault="00776A95" w:rsidP="002C7A33">
            <w:pPr>
              <w:spacing w:after="0" w:line="240" w:lineRule="auto"/>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Sektor</w:t>
            </w:r>
            <w:r w:rsidRPr="00776A95">
              <w:rPr>
                <w:rFonts w:ascii="Times New Roman" w:eastAsia="Times New Roman" w:hAnsi="Times New Roman"/>
                <w:color w:val="000000"/>
                <w:sz w:val="20"/>
                <w:szCs w:val="20"/>
                <w:lang w:val="hr-HR"/>
              </w:rPr>
              <w:t xml:space="preserve"> za inspekcijski nadzor, prigovore i Glavni registar</w:t>
            </w:r>
          </w:p>
        </w:tc>
        <w:tc>
          <w:tcPr>
            <w:tcW w:w="856" w:type="pct"/>
            <w:shd w:val="clear" w:color="000000" w:fill="FFFFFF"/>
            <w:vAlign w:val="center"/>
          </w:tcPr>
          <w:p w14:paraId="5822F1D6" w14:textId="77777777" w:rsidR="00776A95"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 xml:space="preserve">Odnos broja rješenja kojima su naložene upravne mjere zbog kršenja Zakona o zaštiti ličnih podataka i ukupnog broja provedenih postupaka.                                                                             </w:t>
            </w:r>
          </w:p>
        </w:tc>
        <w:tc>
          <w:tcPr>
            <w:tcW w:w="421" w:type="pct"/>
            <w:shd w:val="clear" w:color="000000" w:fill="FFFFFF"/>
            <w:vAlign w:val="center"/>
          </w:tcPr>
          <w:p w14:paraId="4FA472D0" w14:textId="77777777" w:rsidR="00776A95" w:rsidRPr="00230585" w:rsidRDefault="00B83562"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0</w:t>
            </w:r>
          </w:p>
        </w:tc>
        <w:tc>
          <w:tcPr>
            <w:tcW w:w="395" w:type="pct"/>
            <w:shd w:val="clear" w:color="000000" w:fill="FFFFFF"/>
            <w:vAlign w:val="center"/>
          </w:tcPr>
          <w:p w14:paraId="72D567C2" w14:textId="1764A1AB" w:rsidR="00776A95" w:rsidRPr="00230585" w:rsidRDefault="00521B62"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62,</w:t>
            </w:r>
            <w:r w:rsidR="00C103F4">
              <w:rPr>
                <w:rFonts w:ascii="Times New Roman" w:eastAsia="Times New Roman" w:hAnsi="Times New Roman"/>
                <w:color w:val="000000"/>
                <w:sz w:val="20"/>
                <w:szCs w:val="20"/>
                <w:lang w:val="hr-HR"/>
              </w:rPr>
              <w:t>54</w:t>
            </w:r>
          </w:p>
        </w:tc>
      </w:tr>
      <w:tr w:rsidR="00776A95" w:rsidRPr="00230585" w14:paraId="73B50B11" w14:textId="77777777" w:rsidTr="00776A95">
        <w:trPr>
          <w:trHeight w:val="164"/>
        </w:trPr>
        <w:tc>
          <w:tcPr>
            <w:tcW w:w="2172" w:type="pct"/>
            <w:vMerge/>
            <w:shd w:val="clear" w:color="000000" w:fill="FFFFFF"/>
            <w:vAlign w:val="center"/>
          </w:tcPr>
          <w:p w14:paraId="4372DEE6" w14:textId="77777777" w:rsidR="00776A95" w:rsidRPr="00543835" w:rsidRDefault="00776A95" w:rsidP="002C7A33">
            <w:pPr>
              <w:spacing w:after="0" w:line="240" w:lineRule="auto"/>
              <w:rPr>
                <w:rFonts w:ascii="Times New Roman" w:eastAsia="Times New Roman" w:hAnsi="Times New Roman"/>
                <w:b/>
                <w:sz w:val="20"/>
                <w:szCs w:val="20"/>
                <w:lang w:val="hr-HR"/>
              </w:rPr>
            </w:pPr>
          </w:p>
        </w:tc>
        <w:tc>
          <w:tcPr>
            <w:tcW w:w="1156" w:type="pct"/>
            <w:shd w:val="clear" w:color="000000" w:fill="FFFFFF"/>
            <w:vAlign w:val="center"/>
          </w:tcPr>
          <w:p w14:paraId="28DDEC02" w14:textId="77777777" w:rsidR="00776A95" w:rsidRPr="00230585" w:rsidRDefault="00776A95" w:rsidP="002C7A33">
            <w:pPr>
              <w:spacing w:after="0" w:line="240" w:lineRule="auto"/>
              <w:rPr>
                <w:rFonts w:ascii="Times New Roman" w:eastAsia="Times New Roman" w:hAnsi="Times New Roman"/>
                <w:color w:val="000000"/>
                <w:sz w:val="20"/>
                <w:szCs w:val="20"/>
                <w:lang w:val="hr-HR"/>
              </w:rPr>
            </w:pPr>
            <w:r w:rsidRPr="00776A95">
              <w:rPr>
                <w:rFonts w:ascii="Times New Roman" w:eastAsia="Times New Roman" w:hAnsi="Times New Roman"/>
                <w:color w:val="000000"/>
                <w:sz w:val="20"/>
                <w:szCs w:val="20"/>
                <w:lang w:val="hr-HR"/>
              </w:rPr>
              <w:t>Sektor za međunarodnu saradnju i odnose sa javnošću</w:t>
            </w:r>
          </w:p>
        </w:tc>
        <w:tc>
          <w:tcPr>
            <w:tcW w:w="856" w:type="pct"/>
            <w:shd w:val="clear" w:color="000000" w:fill="FFFFFF"/>
            <w:vAlign w:val="center"/>
          </w:tcPr>
          <w:p w14:paraId="64B3C305" w14:textId="77777777" w:rsidR="00776A95"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 xml:space="preserve">Unapređenje međunarodnih standarda zaštite podataka u BiH i </w:t>
            </w:r>
            <w:proofErr w:type="spellStart"/>
            <w:r w:rsidRPr="00776A95">
              <w:rPr>
                <w:rFonts w:ascii="Times New Roman" w:hAnsi="Times New Roman"/>
                <w:bCs/>
                <w:sz w:val="20"/>
                <w:szCs w:val="20"/>
                <w:lang w:val="hr-HR"/>
              </w:rPr>
              <w:t>informisanost</w:t>
            </w:r>
            <w:proofErr w:type="spellEnd"/>
            <w:r w:rsidRPr="00776A95">
              <w:rPr>
                <w:rFonts w:ascii="Times New Roman" w:hAnsi="Times New Roman"/>
                <w:bCs/>
                <w:sz w:val="20"/>
                <w:szCs w:val="20"/>
                <w:lang w:val="hr-HR"/>
              </w:rPr>
              <w:t xml:space="preserve"> javnosti</w:t>
            </w:r>
          </w:p>
        </w:tc>
        <w:tc>
          <w:tcPr>
            <w:tcW w:w="421" w:type="pct"/>
            <w:shd w:val="clear" w:color="000000" w:fill="FFFFFF"/>
            <w:vAlign w:val="center"/>
          </w:tcPr>
          <w:p w14:paraId="5F4D7CCB" w14:textId="77777777" w:rsidR="00776A95" w:rsidRPr="00230585" w:rsidRDefault="000F444D"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50%</w:t>
            </w:r>
          </w:p>
        </w:tc>
        <w:tc>
          <w:tcPr>
            <w:tcW w:w="395" w:type="pct"/>
            <w:shd w:val="clear" w:color="000000" w:fill="FFFFFF"/>
            <w:vAlign w:val="center"/>
          </w:tcPr>
          <w:p w14:paraId="3AB959C1" w14:textId="77777777" w:rsidR="00776A95" w:rsidRPr="00230585" w:rsidRDefault="000F444D"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50%</w:t>
            </w:r>
          </w:p>
        </w:tc>
      </w:tr>
    </w:tbl>
    <w:p w14:paraId="03766FBC" w14:textId="77777777" w:rsidR="00C623BC" w:rsidRPr="000F444D" w:rsidRDefault="00C623BC" w:rsidP="00C623BC">
      <w:pPr>
        <w:spacing w:before="120" w:after="120" w:line="240" w:lineRule="auto"/>
        <w:jc w:val="both"/>
        <w:rPr>
          <w:rFonts w:ascii="Times New Roman" w:hAnsi="Times New Roman"/>
          <w:sz w:val="24"/>
          <w:szCs w:val="24"/>
          <w:lang w:val="hr-HR"/>
        </w:rPr>
      </w:pPr>
      <w:r>
        <w:rPr>
          <w:rFonts w:ascii="Times New Roman" w:hAnsi="Times New Roman"/>
          <w:sz w:val="24"/>
          <w:szCs w:val="24"/>
          <w:lang w:val="hr-HR"/>
        </w:rPr>
        <w:br w:type="page"/>
      </w:r>
      <w:r w:rsidRPr="007F44F5">
        <w:rPr>
          <w:rFonts w:ascii="Times New Roman" w:hAnsi="Times New Roman"/>
          <w:sz w:val="24"/>
          <w:szCs w:val="24"/>
          <w:lang w:val="hr-HR"/>
        </w:rPr>
        <w:lastRenderedPageBreak/>
        <w:t xml:space="preserve">Najvažniji rizici u provođenju Programa rada </w:t>
      </w:r>
      <w:r>
        <w:rPr>
          <w:rFonts w:ascii="Times New Roman" w:hAnsi="Times New Roman"/>
          <w:sz w:val="24"/>
          <w:szCs w:val="24"/>
          <w:lang w:val="hr-HR"/>
        </w:rPr>
        <w:t xml:space="preserve"> </w:t>
      </w:r>
      <w:r w:rsidR="000F444D" w:rsidRPr="000F444D">
        <w:rPr>
          <w:rFonts w:ascii="Times New Roman" w:hAnsi="Times New Roman"/>
          <w:sz w:val="24"/>
          <w:szCs w:val="24"/>
          <w:lang w:val="hr-HR"/>
        </w:rPr>
        <w:t>Agencije z</w:t>
      </w:r>
      <w:r w:rsidR="000F444D">
        <w:rPr>
          <w:rFonts w:ascii="Times New Roman" w:hAnsi="Times New Roman"/>
          <w:sz w:val="24"/>
          <w:szCs w:val="24"/>
          <w:lang w:val="hr-HR"/>
        </w:rPr>
        <w:t xml:space="preserve">a zaštitu ličnih podataka u </w:t>
      </w:r>
      <w:r>
        <w:rPr>
          <w:rFonts w:ascii="Times New Roman" w:hAnsi="Times New Roman"/>
          <w:sz w:val="24"/>
          <w:szCs w:val="24"/>
          <w:lang w:val="hr-HR"/>
        </w:rPr>
        <w:t xml:space="preserve">BiH </w:t>
      </w:r>
      <w:r w:rsidRPr="00391CDB">
        <w:rPr>
          <w:rFonts w:ascii="Times New Roman" w:hAnsi="Times New Roman"/>
          <w:sz w:val="24"/>
          <w:szCs w:val="24"/>
          <w:lang w:val="hr-HR"/>
        </w:rPr>
        <w:t>i mjere za njihovo otklanjanje su: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4544"/>
        <w:gridCol w:w="4876"/>
        <w:gridCol w:w="3732"/>
      </w:tblGrid>
      <w:tr w:rsidR="00C623BC" w:rsidRPr="00391CDB" w14:paraId="0BCC62D8" w14:textId="77777777" w:rsidTr="002C7A33">
        <w:trPr>
          <w:trHeight w:val="602"/>
          <w:jc w:val="center"/>
        </w:trPr>
        <w:tc>
          <w:tcPr>
            <w:tcW w:w="285" w:type="pct"/>
            <w:shd w:val="clear" w:color="auto" w:fill="323E4F"/>
            <w:vAlign w:val="center"/>
          </w:tcPr>
          <w:p w14:paraId="71A929C7" w14:textId="77777777" w:rsidR="00C623BC" w:rsidRPr="00391CDB" w:rsidRDefault="00C623BC" w:rsidP="002C7A33">
            <w:pPr>
              <w:spacing w:after="0" w:line="240" w:lineRule="auto"/>
              <w:jc w:val="center"/>
              <w:rPr>
                <w:rFonts w:ascii="Times New Roman" w:hAnsi="Times New Roman"/>
                <w:b/>
                <w:sz w:val="20"/>
                <w:szCs w:val="20"/>
                <w:lang w:val="hr-HR"/>
              </w:rPr>
            </w:pPr>
            <w:r w:rsidRPr="00391CDB">
              <w:rPr>
                <w:rFonts w:ascii="Times New Roman" w:hAnsi="Times New Roman"/>
                <w:b/>
                <w:sz w:val="20"/>
                <w:szCs w:val="20"/>
                <w:lang w:val="hr-HR"/>
              </w:rPr>
              <w:t>R. b.</w:t>
            </w:r>
          </w:p>
        </w:tc>
        <w:tc>
          <w:tcPr>
            <w:tcW w:w="1629" w:type="pct"/>
            <w:shd w:val="clear" w:color="auto" w:fill="323E4F"/>
            <w:vAlign w:val="center"/>
          </w:tcPr>
          <w:p w14:paraId="01B4B720"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hAnsi="Times New Roman"/>
                <w:sz w:val="20"/>
                <w:szCs w:val="20"/>
                <w:lang w:val="hr-HR"/>
              </w:rPr>
              <w:br w:type="page"/>
            </w:r>
            <w:r w:rsidRPr="00391CDB">
              <w:rPr>
                <w:rFonts w:ascii="Times New Roman" w:hAnsi="Times New Roman"/>
                <w:b/>
                <w:sz w:val="20"/>
                <w:szCs w:val="20"/>
                <w:lang w:val="hr-HR"/>
              </w:rPr>
              <w:br w:type="page"/>
            </w:r>
            <w:r w:rsidRPr="00391CDB">
              <w:rPr>
                <w:rFonts w:ascii="Times New Roman" w:eastAsia="Times New Roman" w:hAnsi="Times New Roman"/>
                <w:b/>
                <w:sz w:val="20"/>
                <w:szCs w:val="20"/>
                <w:lang w:val="hr-HR"/>
              </w:rPr>
              <w:t>Naziv rizika</w:t>
            </w:r>
          </w:p>
        </w:tc>
        <w:tc>
          <w:tcPr>
            <w:tcW w:w="1748" w:type="pct"/>
            <w:shd w:val="clear" w:color="auto" w:fill="323E4F"/>
            <w:vAlign w:val="center"/>
          </w:tcPr>
          <w:p w14:paraId="0CE1F59C"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proofErr w:type="spellStart"/>
            <w:r>
              <w:rPr>
                <w:rFonts w:ascii="Times New Roman" w:eastAsia="Times New Roman" w:hAnsi="Times New Roman"/>
                <w:b/>
                <w:sz w:val="20"/>
                <w:szCs w:val="20"/>
                <w:lang w:val="hr-HR"/>
              </w:rPr>
              <w:t>Protivmjere</w:t>
            </w:r>
            <w:proofErr w:type="spellEnd"/>
          </w:p>
        </w:tc>
        <w:tc>
          <w:tcPr>
            <w:tcW w:w="1338" w:type="pct"/>
            <w:shd w:val="clear" w:color="auto" w:fill="323E4F"/>
            <w:vAlign w:val="center"/>
          </w:tcPr>
          <w:p w14:paraId="539810E1"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eastAsia="Times New Roman" w:hAnsi="Times New Roman"/>
                <w:b/>
                <w:sz w:val="20"/>
                <w:szCs w:val="20"/>
                <w:lang w:val="hr-HR"/>
              </w:rPr>
              <w:t xml:space="preserve">Odgovorni za </w:t>
            </w:r>
            <w:proofErr w:type="spellStart"/>
            <w:r>
              <w:rPr>
                <w:rFonts w:ascii="Times New Roman" w:eastAsia="Times New Roman" w:hAnsi="Times New Roman"/>
                <w:b/>
                <w:sz w:val="20"/>
                <w:szCs w:val="20"/>
                <w:lang w:val="hr-HR"/>
              </w:rPr>
              <w:t>protivmjere</w:t>
            </w:r>
            <w:proofErr w:type="spellEnd"/>
          </w:p>
        </w:tc>
      </w:tr>
      <w:tr w:rsidR="00C623BC" w:rsidRPr="00391CDB" w14:paraId="54130B1B" w14:textId="77777777" w:rsidTr="002C7A33">
        <w:trPr>
          <w:jc w:val="center"/>
        </w:trPr>
        <w:tc>
          <w:tcPr>
            <w:tcW w:w="285" w:type="pct"/>
            <w:vAlign w:val="center"/>
          </w:tcPr>
          <w:p w14:paraId="3AF8BE3A" w14:textId="77777777"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1.</w:t>
            </w:r>
          </w:p>
        </w:tc>
        <w:tc>
          <w:tcPr>
            <w:tcW w:w="1629" w:type="pct"/>
            <w:shd w:val="clear" w:color="auto" w:fill="auto"/>
            <w:vAlign w:val="center"/>
          </w:tcPr>
          <w:p w14:paraId="73A69507"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Nemogućnost izvršenja inspekcijskih nadzora prema Planu inspekcijskog nadzora i zahtjevima stranaka.</w:t>
            </w:r>
          </w:p>
          <w:p w14:paraId="58B02534" w14:textId="77777777" w:rsidR="00C623BC" w:rsidRPr="00391CDB" w:rsidRDefault="00C623BC" w:rsidP="00EC7176">
            <w:pPr>
              <w:spacing w:after="0" w:line="240" w:lineRule="auto"/>
              <w:rPr>
                <w:rFonts w:ascii="Times New Roman" w:hAnsi="Times New Roman"/>
                <w:sz w:val="20"/>
                <w:szCs w:val="20"/>
                <w:lang w:val="hr-HR"/>
              </w:rPr>
            </w:pPr>
          </w:p>
        </w:tc>
        <w:tc>
          <w:tcPr>
            <w:tcW w:w="1748" w:type="pct"/>
            <w:shd w:val="clear" w:color="auto" w:fill="auto"/>
            <w:vAlign w:val="center"/>
          </w:tcPr>
          <w:p w14:paraId="789018E0" w14:textId="580FC2B8"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 Privremeno izmještanje zaposlenih u prostorije drugih institucija u zgradi sjedišta Agencije.</w:t>
            </w:r>
          </w:p>
        </w:tc>
        <w:tc>
          <w:tcPr>
            <w:tcW w:w="1338" w:type="pct"/>
            <w:vAlign w:val="center"/>
          </w:tcPr>
          <w:p w14:paraId="4B17332C" w14:textId="77777777"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tc>
      </w:tr>
      <w:tr w:rsidR="00C623BC" w:rsidRPr="00391CDB" w14:paraId="62AA0AFF" w14:textId="77777777" w:rsidTr="002C7A33">
        <w:trPr>
          <w:jc w:val="center"/>
        </w:trPr>
        <w:tc>
          <w:tcPr>
            <w:tcW w:w="285" w:type="pct"/>
            <w:vAlign w:val="center"/>
          </w:tcPr>
          <w:p w14:paraId="799DE8C4" w14:textId="77777777"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2.</w:t>
            </w:r>
          </w:p>
        </w:tc>
        <w:tc>
          <w:tcPr>
            <w:tcW w:w="1629" w:type="pct"/>
            <w:shd w:val="clear" w:color="auto" w:fill="auto"/>
            <w:vAlign w:val="center"/>
          </w:tcPr>
          <w:p w14:paraId="39F79EDD"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 Neefikasno, nezakonito i neblagovremeno sprovođenje postupka i rješavanja prigovora podnesenih Agenciji.</w:t>
            </w:r>
          </w:p>
          <w:p w14:paraId="6B966145" w14:textId="77777777" w:rsidR="00C623BC" w:rsidRPr="00391CDB" w:rsidRDefault="00C623BC" w:rsidP="00A7738D">
            <w:pPr>
              <w:spacing w:after="0" w:line="240" w:lineRule="auto"/>
              <w:rPr>
                <w:rFonts w:ascii="Times New Roman" w:hAnsi="Times New Roman"/>
                <w:sz w:val="20"/>
                <w:szCs w:val="20"/>
                <w:lang w:val="hr-HR"/>
              </w:rPr>
            </w:pPr>
          </w:p>
        </w:tc>
        <w:tc>
          <w:tcPr>
            <w:tcW w:w="1748" w:type="pct"/>
            <w:shd w:val="clear" w:color="auto" w:fill="auto"/>
            <w:vAlign w:val="center"/>
          </w:tcPr>
          <w:p w14:paraId="031E7DDF" w14:textId="4F7E5FDF"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 Privremeno izmještanje zaposlenih u prostorije drugih institucija u zgradi sjedišta Agencije. Preraspodjela predmeta po prigovorima stručnim savjetnicima za inspekcijski nadzor.</w:t>
            </w:r>
          </w:p>
        </w:tc>
        <w:tc>
          <w:tcPr>
            <w:tcW w:w="1338" w:type="pct"/>
            <w:vAlign w:val="center"/>
          </w:tcPr>
          <w:p w14:paraId="43CF7368"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p w14:paraId="088B3ABF"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Pomoćnica direktora 03,</w:t>
            </w:r>
          </w:p>
          <w:p w14:paraId="60597352" w14:textId="77777777" w:rsidR="00C623BC" w:rsidRPr="00391CDB"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Šef Odsjeka 03-1</w:t>
            </w:r>
          </w:p>
        </w:tc>
      </w:tr>
      <w:tr w:rsidR="00C623BC" w:rsidRPr="00391CDB" w14:paraId="33535AAA" w14:textId="77777777" w:rsidTr="002C7A33">
        <w:trPr>
          <w:jc w:val="center"/>
        </w:trPr>
        <w:tc>
          <w:tcPr>
            <w:tcW w:w="285" w:type="pct"/>
            <w:vAlign w:val="center"/>
          </w:tcPr>
          <w:p w14:paraId="3074BC4B" w14:textId="77777777"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3.</w:t>
            </w:r>
          </w:p>
        </w:tc>
        <w:tc>
          <w:tcPr>
            <w:tcW w:w="1629" w:type="pct"/>
            <w:shd w:val="clear" w:color="auto" w:fill="auto"/>
            <w:vAlign w:val="center"/>
          </w:tcPr>
          <w:p w14:paraId="0968530E"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Neefikasno i neblagovremeno pokretanje i vođenje prekršajnog postupka.</w:t>
            </w:r>
          </w:p>
          <w:p w14:paraId="0246F058" w14:textId="77777777" w:rsidR="00C623BC" w:rsidRPr="005A1EFB" w:rsidRDefault="00C623BC" w:rsidP="00A7738D">
            <w:pPr>
              <w:spacing w:after="0" w:line="240" w:lineRule="auto"/>
              <w:rPr>
                <w:rFonts w:ascii="Times New Roman" w:hAnsi="Times New Roman"/>
                <w:sz w:val="20"/>
                <w:szCs w:val="20"/>
                <w:lang w:val="hr-HR"/>
              </w:rPr>
            </w:pPr>
          </w:p>
        </w:tc>
        <w:tc>
          <w:tcPr>
            <w:tcW w:w="1748" w:type="pct"/>
            <w:shd w:val="clear" w:color="auto" w:fill="auto"/>
            <w:vAlign w:val="center"/>
          </w:tcPr>
          <w:p w14:paraId="767F128B" w14:textId="4A061D64"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 Privremeno izmještanje  zaposlenih u prostorije drugih institucija u zgradi sjedišta Agencije. Poslove zastupanja pred nadležnim sudovima u BiH vrši šef odsjeka.</w:t>
            </w:r>
          </w:p>
        </w:tc>
        <w:tc>
          <w:tcPr>
            <w:tcW w:w="1338" w:type="pct"/>
            <w:vAlign w:val="center"/>
          </w:tcPr>
          <w:p w14:paraId="03F74FA5"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p w14:paraId="41B71BC6"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Pomoćnica direktora 03,</w:t>
            </w:r>
          </w:p>
          <w:p w14:paraId="28B14290" w14:textId="77777777" w:rsidR="00C623BC" w:rsidRPr="00391CDB"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Šef Odsjeka 03-</w:t>
            </w:r>
          </w:p>
        </w:tc>
      </w:tr>
      <w:tr w:rsidR="00A7738D" w:rsidRPr="00391CDB" w14:paraId="1943C841" w14:textId="77777777" w:rsidTr="002C7A33">
        <w:trPr>
          <w:jc w:val="center"/>
        </w:trPr>
        <w:tc>
          <w:tcPr>
            <w:tcW w:w="285" w:type="pct"/>
            <w:vAlign w:val="center"/>
          </w:tcPr>
          <w:p w14:paraId="1FCA091F" w14:textId="77777777" w:rsidR="00A7738D" w:rsidRDefault="00A7738D"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4.</w:t>
            </w:r>
          </w:p>
        </w:tc>
        <w:tc>
          <w:tcPr>
            <w:tcW w:w="1629" w:type="pct"/>
            <w:shd w:val="clear" w:color="auto" w:fill="auto"/>
            <w:vAlign w:val="center"/>
          </w:tcPr>
          <w:p w14:paraId="24CCAA2D" w14:textId="77777777" w:rsidR="00EC7176" w:rsidRPr="00A7738D" w:rsidRDefault="00A7738D" w:rsidP="00EC7176">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Nestručno i neblagovremeno provođenje postupaka javnih nabavki i realizacije zaključenih ugovora. </w:t>
            </w:r>
          </w:p>
          <w:p w14:paraId="5AA957DD" w14:textId="77777777" w:rsidR="00A7738D" w:rsidRPr="00A7738D" w:rsidRDefault="00A7738D" w:rsidP="00A7738D">
            <w:pPr>
              <w:spacing w:after="0" w:line="240" w:lineRule="auto"/>
              <w:rPr>
                <w:rFonts w:ascii="Times New Roman" w:hAnsi="Times New Roman"/>
                <w:sz w:val="20"/>
                <w:szCs w:val="20"/>
                <w:lang w:val="hr-HR"/>
              </w:rPr>
            </w:pPr>
          </w:p>
        </w:tc>
        <w:tc>
          <w:tcPr>
            <w:tcW w:w="1748" w:type="pct"/>
            <w:shd w:val="clear" w:color="auto" w:fill="auto"/>
            <w:vAlign w:val="center"/>
          </w:tcPr>
          <w:p w14:paraId="2D9C991F"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Uspostavljenje system internih kontrola u agenciji. Redovno se prate zakonski I podzakonski dokumenti koji </w:t>
            </w:r>
            <w:proofErr w:type="spellStart"/>
            <w:r w:rsidRPr="00A7738D">
              <w:rPr>
                <w:rFonts w:ascii="Times New Roman" w:hAnsi="Times New Roman"/>
                <w:sz w:val="20"/>
                <w:szCs w:val="20"/>
                <w:lang w:val="hr-HR"/>
              </w:rPr>
              <w:t>regulišu</w:t>
            </w:r>
            <w:proofErr w:type="spellEnd"/>
            <w:r w:rsidRPr="00A7738D">
              <w:rPr>
                <w:rFonts w:ascii="Times New Roman" w:hAnsi="Times New Roman"/>
                <w:sz w:val="20"/>
                <w:szCs w:val="20"/>
                <w:lang w:val="hr-HR"/>
              </w:rPr>
              <w:t xml:space="preserve"> ovo </w:t>
            </w:r>
            <w:proofErr w:type="spellStart"/>
            <w:r w:rsidRPr="00A7738D">
              <w:rPr>
                <w:rFonts w:ascii="Times New Roman" w:hAnsi="Times New Roman"/>
                <w:sz w:val="20"/>
                <w:szCs w:val="20"/>
                <w:lang w:val="hr-HR"/>
              </w:rPr>
              <w:t>područje.Uspostavljen</w:t>
            </w:r>
            <w:proofErr w:type="spellEnd"/>
            <w:r w:rsidRPr="00A7738D">
              <w:rPr>
                <w:rFonts w:ascii="Times New Roman" w:hAnsi="Times New Roman"/>
                <w:sz w:val="20"/>
                <w:szCs w:val="20"/>
                <w:lang w:val="hr-HR"/>
              </w:rPr>
              <w:t xml:space="preserve"> system kontrola koji provodi interna revizija, eksterna financijska revizija, revizija učinka, Ministarstvo financija I trezora BiH </w:t>
            </w:r>
            <w:r w:rsidR="00EC7176">
              <w:rPr>
                <w:rFonts w:ascii="Times New Roman" w:hAnsi="Times New Roman"/>
                <w:sz w:val="20"/>
                <w:szCs w:val="20"/>
                <w:lang w:val="hr-HR"/>
              </w:rPr>
              <w:t xml:space="preserve">I </w:t>
            </w:r>
            <w:proofErr w:type="spellStart"/>
            <w:r w:rsidR="00EC7176">
              <w:rPr>
                <w:rFonts w:ascii="Times New Roman" w:hAnsi="Times New Roman"/>
                <w:sz w:val="20"/>
                <w:szCs w:val="20"/>
                <w:lang w:val="hr-HR"/>
              </w:rPr>
              <w:t>drugene</w:t>
            </w:r>
            <w:proofErr w:type="spellEnd"/>
            <w:r w:rsidR="00EC7176">
              <w:rPr>
                <w:rFonts w:ascii="Times New Roman" w:hAnsi="Times New Roman"/>
                <w:sz w:val="20"/>
                <w:szCs w:val="20"/>
                <w:lang w:val="hr-HR"/>
              </w:rPr>
              <w:t xml:space="preserve"> nadležne institucije.</w:t>
            </w:r>
          </w:p>
        </w:tc>
        <w:tc>
          <w:tcPr>
            <w:tcW w:w="1338" w:type="pct"/>
            <w:vAlign w:val="center"/>
          </w:tcPr>
          <w:p w14:paraId="6BAAF9F3" w14:textId="77777777" w:rsidR="00A7738D" w:rsidRPr="00A7738D" w:rsidRDefault="00A7738D" w:rsidP="00A7738D">
            <w:pPr>
              <w:spacing w:after="0" w:line="240" w:lineRule="auto"/>
              <w:rPr>
                <w:rFonts w:ascii="Times New Roman" w:hAnsi="Times New Roman"/>
                <w:sz w:val="20"/>
                <w:szCs w:val="20"/>
                <w:lang w:val="hr-HR"/>
              </w:rPr>
            </w:pPr>
            <w:r>
              <w:rPr>
                <w:rFonts w:ascii="Times New Roman" w:hAnsi="Times New Roman"/>
                <w:sz w:val="20"/>
                <w:szCs w:val="20"/>
                <w:lang w:val="hr-HR"/>
              </w:rPr>
              <w:t xml:space="preserve"> </w:t>
            </w:r>
            <w:r w:rsidRPr="00A7738D">
              <w:rPr>
                <w:rFonts w:ascii="Times New Roman" w:hAnsi="Times New Roman"/>
                <w:sz w:val="20"/>
                <w:szCs w:val="20"/>
                <w:lang w:val="hr-HR"/>
              </w:rPr>
              <w:t>Sektor za administraciju</w:t>
            </w:r>
          </w:p>
        </w:tc>
      </w:tr>
      <w:tr w:rsidR="00A7738D" w:rsidRPr="00391CDB" w14:paraId="16AFC628" w14:textId="77777777" w:rsidTr="00EC7176">
        <w:trPr>
          <w:trHeight w:val="2078"/>
          <w:jc w:val="center"/>
        </w:trPr>
        <w:tc>
          <w:tcPr>
            <w:tcW w:w="285" w:type="pct"/>
            <w:vAlign w:val="center"/>
          </w:tcPr>
          <w:p w14:paraId="58662B85" w14:textId="77777777" w:rsidR="00A7738D" w:rsidRDefault="00A7738D"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5.</w:t>
            </w:r>
          </w:p>
        </w:tc>
        <w:tc>
          <w:tcPr>
            <w:tcW w:w="1629" w:type="pct"/>
            <w:shd w:val="clear" w:color="auto" w:fill="auto"/>
            <w:vAlign w:val="center"/>
          </w:tcPr>
          <w:p w14:paraId="62A07936" w14:textId="77777777"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Neadekvatno i neblagovremeno izvršenje poslova</w:t>
            </w:r>
            <w:r>
              <w:rPr>
                <w:rFonts w:ascii="Times New Roman" w:hAnsi="Times New Roman"/>
                <w:sz w:val="20"/>
                <w:szCs w:val="20"/>
                <w:lang w:val="hr-HR"/>
              </w:rPr>
              <w:t xml:space="preserve"> međunarodne saradnje</w:t>
            </w:r>
          </w:p>
        </w:tc>
        <w:tc>
          <w:tcPr>
            <w:tcW w:w="1748" w:type="pct"/>
            <w:shd w:val="clear" w:color="auto" w:fill="auto"/>
            <w:vAlign w:val="center"/>
          </w:tcPr>
          <w:p w14:paraId="14B60040" w14:textId="454B85BD" w:rsidR="00A7738D" w:rsidRDefault="00EC7176" w:rsidP="00EC7176">
            <w:pPr>
              <w:spacing w:after="0" w:line="240" w:lineRule="auto"/>
              <w:rPr>
                <w:rFonts w:ascii="Times New Roman" w:hAnsi="Times New Roman"/>
                <w:sz w:val="20"/>
                <w:szCs w:val="20"/>
                <w:lang w:val="hr-HR"/>
              </w:rPr>
            </w:pPr>
            <w:r w:rsidRPr="00EC7176">
              <w:rPr>
                <w:rFonts w:ascii="Times New Roman" w:hAnsi="Times New Roman"/>
                <w:sz w:val="20"/>
                <w:szCs w:val="20"/>
                <w:lang w:val="hr-HR"/>
              </w:rPr>
              <w:t>Obavljanje poslova više radnih mjesta od strane jednog službenika.</w:t>
            </w:r>
            <w:r w:rsidR="0072560C">
              <w:rPr>
                <w:rFonts w:ascii="Times New Roman" w:hAnsi="Times New Roman"/>
                <w:sz w:val="20"/>
                <w:szCs w:val="20"/>
                <w:lang w:val="hr-HR"/>
              </w:rPr>
              <w:t xml:space="preserve"> Pored poslova im međunarodne saradnje službeni obavljaju i poslove iz nadležnosti sektora 03 zbog </w:t>
            </w:r>
            <w:proofErr w:type="spellStart"/>
            <w:r w:rsidR="0072560C">
              <w:rPr>
                <w:rFonts w:ascii="Times New Roman" w:hAnsi="Times New Roman"/>
                <w:sz w:val="20"/>
                <w:szCs w:val="20"/>
                <w:lang w:val="hr-HR"/>
              </w:rPr>
              <w:t>prervelikog</w:t>
            </w:r>
            <w:proofErr w:type="spellEnd"/>
            <w:r w:rsidR="0072560C">
              <w:rPr>
                <w:rFonts w:ascii="Times New Roman" w:hAnsi="Times New Roman"/>
                <w:sz w:val="20"/>
                <w:szCs w:val="20"/>
                <w:lang w:val="hr-HR"/>
              </w:rPr>
              <w:t xml:space="preserve"> obima poslova.</w:t>
            </w:r>
          </w:p>
          <w:p w14:paraId="25345E49" w14:textId="77777777" w:rsidR="00EC7176" w:rsidRPr="00A7738D" w:rsidRDefault="00EC7176" w:rsidP="00EC7176">
            <w:pPr>
              <w:spacing w:after="0" w:line="240" w:lineRule="auto"/>
              <w:rPr>
                <w:rFonts w:ascii="Times New Roman" w:hAnsi="Times New Roman"/>
                <w:sz w:val="20"/>
                <w:szCs w:val="20"/>
                <w:lang w:val="hr-HR"/>
              </w:rPr>
            </w:pPr>
          </w:p>
        </w:tc>
        <w:tc>
          <w:tcPr>
            <w:tcW w:w="1338" w:type="pct"/>
            <w:vAlign w:val="center"/>
          </w:tcPr>
          <w:p w14:paraId="6511D17C" w14:textId="77777777" w:rsidR="00EC7176" w:rsidRDefault="00EC7176" w:rsidP="00A7738D">
            <w:pPr>
              <w:spacing w:after="0" w:line="240" w:lineRule="auto"/>
              <w:rPr>
                <w:rFonts w:ascii="Times New Roman" w:hAnsi="Times New Roman"/>
                <w:sz w:val="20"/>
                <w:szCs w:val="20"/>
                <w:lang w:val="hr-HR"/>
              </w:rPr>
            </w:pPr>
            <w:r>
              <w:rPr>
                <w:rFonts w:ascii="Times New Roman" w:hAnsi="Times New Roman"/>
                <w:sz w:val="20"/>
                <w:szCs w:val="20"/>
                <w:lang w:val="hr-HR"/>
              </w:rPr>
              <w:t>Direktor,</w:t>
            </w:r>
          </w:p>
          <w:p w14:paraId="779E805F" w14:textId="77777777" w:rsidR="00A7738D" w:rsidRPr="00A7738D" w:rsidRDefault="00EC7176" w:rsidP="00A7738D">
            <w:pPr>
              <w:spacing w:after="0" w:line="240" w:lineRule="auto"/>
              <w:rPr>
                <w:rFonts w:ascii="Times New Roman" w:hAnsi="Times New Roman"/>
                <w:sz w:val="20"/>
                <w:szCs w:val="20"/>
                <w:lang w:val="hr-HR"/>
              </w:rPr>
            </w:pPr>
            <w:r>
              <w:rPr>
                <w:rFonts w:ascii="Times New Roman" w:hAnsi="Times New Roman"/>
                <w:sz w:val="20"/>
                <w:szCs w:val="20"/>
                <w:lang w:val="hr-HR"/>
              </w:rPr>
              <w:t>Sektor za međunarodnu saradnju</w:t>
            </w:r>
          </w:p>
        </w:tc>
      </w:tr>
    </w:tbl>
    <w:p w14:paraId="7051B9EE" w14:textId="77777777" w:rsidR="00C623BC" w:rsidRPr="00391CDB" w:rsidRDefault="00C623BC" w:rsidP="00C623BC">
      <w:pPr>
        <w:spacing w:before="120" w:after="120" w:line="240" w:lineRule="auto"/>
        <w:jc w:val="both"/>
        <w:rPr>
          <w:rFonts w:ascii="Times New Roman" w:eastAsia="Times New Roman" w:hAnsi="Times New Roman"/>
          <w:b/>
          <w:sz w:val="24"/>
          <w:szCs w:val="24"/>
          <w:lang w:val="hr-HR" w:eastAsia="x-none"/>
        </w:rPr>
      </w:pPr>
      <w:r w:rsidRPr="00391CDB">
        <w:rPr>
          <w:rFonts w:ascii="Times New Roman" w:eastAsia="Times New Roman" w:hAnsi="Times New Roman"/>
          <w:b/>
          <w:color w:val="000000"/>
          <w:sz w:val="24"/>
          <w:szCs w:val="24"/>
          <w:lang w:val="hr-HR"/>
        </w:rPr>
        <w:t>Riječi koje su radi preglednosti u ovom dokumentu navedene u jednom rodu bez diskriminacije odnose se i na muški i na ženski rod.</w:t>
      </w:r>
    </w:p>
    <w:p w14:paraId="0A56D1A8" w14:textId="77777777" w:rsidR="00C623BC" w:rsidRDefault="00C623BC" w:rsidP="00E53DFD">
      <w:pPr>
        <w:pStyle w:val="Heading1"/>
      </w:pPr>
      <w:r w:rsidRPr="00391CDB">
        <w:br w:type="page"/>
      </w:r>
      <w:bookmarkStart w:id="13" w:name="_Toc128308260"/>
      <w:bookmarkStart w:id="14" w:name="_Toc145939861"/>
      <w:r>
        <w:lastRenderedPageBreak/>
        <w:t>II -</w:t>
      </w:r>
      <w:r w:rsidRPr="00391CDB">
        <w:t xml:space="preserve"> PLAN AKTIVNOSTI</w:t>
      </w:r>
      <w:bookmarkEnd w:id="13"/>
      <w:bookmarkEnd w:id="14"/>
    </w:p>
    <w:p w14:paraId="3FB5C69D" w14:textId="77777777" w:rsidR="00C623BC" w:rsidRPr="00D638E1"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938"/>
        <w:gridCol w:w="2388"/>
        <w:gridCol w:w="1166"/>
        <w:gridCol w:w="1317"/>
        <w:gridCol w:w="1431"/>
      </w:tblGrid>
      <w:tr w:rsidR="00C623BC" w:rsidRPr="002C7A33" w14:paraId="50FBD401" w14:textId="77777777" w:rsidTr="002C7A33">
        <w:trPr>
          <w:trHeight w:val="446"/>
        </w:trPr>
        <w:tc>
          <w:tcPr>
            <w:tcW w:w="5000" w:type="pct"/>
            <w:gridSpan w:val="6"/>
            <w:tcBorders>
              <w:top w:val="single" w:sz="4" w:space="0" w:color="auto"/>
              <w:left w:val="single" w:sz="4" w:space="0" w:color="auto"/>
              <w:right w:val="single" w:sz="4" w:space="0" w:color="auto"/>
            </w:tcBorders>
            <w:shd w:val="clear" w:color="auto" w:fill="323E4F"/>
            <w:vAlign w:val="center"/>
          </w:tcPr>
          <w:p w14:paraId="3B9151CC" w14:textId="77777777" w:rsidR="00C623BC" w:rsidRPr="00B625FF" w:rsidRDefault="00C623BC" w:rsidP="00B625FF">
            <w:pPr>
              <w:pStyle w:val="Heading2"/>
            </w:pPr>
            <w:bookmarkStart w:id="15" w:name="_Toc128308261"/>
            <w:bookmarkStart w:id="16" w:name="_Toc145939862"/>
            <w:r w:rsidRPr="00B625FF">
              <w:t>PLAN IZRADE I SLANJA U PROCEDURU USVAJANJA DUGOROČNIH, SREDNJOROČNIH I GODIŠNJIH PLANSKIH DOKUMENATA</w:t>
            </w:r>
            <w:bookmarkEnd w:id="15"/>
            <w:bookmarkEnd w:id="16"/>
          </w:p>
        </w:tc>
      </w:tr>
      <w:tr w:rsidR="00C623BC" w:rsidRPr="009B7C58" w14:paraId="08E2FDE3" w14:textId="77777777" w:rsidTr="002C7A33">
        <w:trPr>
          <w:trHeight w:val="263"/>
        </w:trPr>
        <w:tc>
          <w:tcPr>
            <w:tcW w:w="5000" w:type="pct"/>
            <w:gridSpan w:val="6"/>
            <w:shd w:val="clear" w:color="auto" w:fill="auto"/>
            <w:vAlign w:val="center"/>
          </w:tcPr>
          <w:p w14:paraId="6800FC7C" w14:textId="77777777"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rsidR="00B433E9">
              <w:rPr>
                <w:rFonts w:ascii="Times New Roman" w:hAnsi="Times New Roman"/>
                <w:b/>
                <w:sz w:val="20"/>
                <w:szCs w:val="20"/>
                <w:lang w:val="hr-HR"/>
              </w:rPr>
              <w:t xml:space="preserve"> </w:t>
            </w:r>
            <w:r w:rsidR="00B433E9" w:rsidRPr="00B433E9">
              <w:rPr>
                <w:rFonts w:ascii="Times New Roman" w:hAnsi="Times New Roman"/>
                <w:b/>
                <w:sz w:val="20"/>
                <w:szCs w:val="20"/>
                <w:lang w:val="hr-HR"/>
              </w:rPr>
              <w:t>Transparentan, efikasan i odgovoran javni sektor</w:t>
            </w:r>
          </w:p>
        </w:tc>
      </w:tr>
      <w:tr w:rsidR="00C623BC" w:rsidRPr="009B7C58" w14:paraId="3CA2ABBB" w14:textId="77777777" w:rsidTr="002C7A33">
        <w:trPr>
          <w:trHeight w:val="263"/>
        </w:trPr>
        <w:tc>
          <w:tcPr>
            <w:tcW w:w="5000" w:type="pct"/>
            <w:gridSpan w:val="6"/>
            <w:shd w:val="clear" w:color="auto" w:fill="auto"/>
            <w:vAlign w:val="center"/>
          </w:tcPr>
          <w:p w14:paraId="0732A2F8"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rsidR="00B433E9">
              <w:t xml:space="preserve"> </w:t>
            </w:r>
            <w:r w:rsidR="00B433E9" w:rsidRPr="00B433E9">
              <w:rPr>
                <w:rFonts w:ascii="Times New Roman" w:hAnsi="Times New Roman"/>
                <w:b/>
                <w:sz w:val="20"/>
                <w:szCs w:val="20"/>
                <w:lang w:val="hr-HR"/>
              </w:rPr>
              <w:t>Ojačati vladavinu prava, sigurnost i osnovna prava.</w:t>
            </w:r>
          </w:p>
        </w:tc>
      </w:tr>
      <w:tr w:rsidR="00C623BC" w:rsidRPr="009B7C58" w14:paraId="53961DC8" w14:textId="77777777" w:rsidTr="002C7A33">
        <w:trPr>
          <w:trHeight w:val="263"/>
        </w:trPr>
        <w:tc>
          <w:tcPr>
            <w:tcW w:w="5000" w:type="pct"/>
            <w:gridSpan w:val="6"/>
            <w:shd w:val="clear" w:color="auto" w:fill="auto"/>
            <w:vAlign w:val="center"/>
          </w:tcPr>
          <w:p w14:paraId="47A30225"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rsidR="00B433E9">
              <w:rPr>
                <w:rFonts w:ascii="Times New Roman" w:hAnsi="Times New Roman"/>
                <w:b/>
                <w:sz w:val="20"/>
                <w:szCs w:val="20"/>
                <w:lang w:val="hr-HR"/>
              </w:rPr>
              <w:t xml:space="preserve"> </w:t>
            </w:r>
            <w:r w:rsidR="00B433E9" w:rsidRPr="00B433E9">
              <w:rPr>
                <w:rFonts w:ascii="Times New Roman" w:hAnsi="Times New Roman"/>
                <w:b/>
                <w:sz w:val="20"/>
                <w:szCs w:val="20"/>
                <w:lang w:val="hr-HR"/>
              </w:rPr>
              <w:t>Unapređenje prava na privatnost u pogledu zaštite ličnih podataka</w:t>
            </w:r>
          </w:p>
        </w:tc>
      </w:tr>
      <w:tr w:rsidR="00C623BC" w:rsidRPr="009B7C58" w14:paraId="6D02FE97" w14:textId="77777777" w:rsidTr="002C7A33">
        <w:trPr>
          <w:trHeight w:val="263"/>
        </w:trPr>
        <w:tc>
          <w:tcPr>
            <w:tcW w:w="5000" w:type="pct"/>
            <w:gridSpan w:val="6"/>
            <w:shd w:val="clear" w:color="auto" w:fill="auto"/>
            <w:vAlign w:val="center"/>
          </w:tcPr>
          <w:p w14:paraId="4101616A" w14:textId="77777777"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sidR="00B433E9">
              <w:rPr>
                <w:rFonts w:ascii="Times New Roman" w:hAnsi="Times New Roman"/>
                <w:b/>
                <w:sz w:val="20"/>
                <w:szCs w:val="20"/>
                <w:lang w:val="hr-HR"/>
              </w:rPr>
              <w:t xml:space="preserve"> 1101110</w:t>
            </w:r>
          </w:p>
        </w:tc>
      </w:tr>
      <w:tr w:rsidR="00C623BC" w:rsidRPr="009B7C58" w14:paraId="0CE8FD1A" w14:textId="77777777" w:rsidTr="002C7A33">
        <w:trPr>
          <w:trHeight w:val="263"/>
        </w:trPr>
        <w:tc>
          <w:tcPr>
            <w:tcW w:w="5000" w:type="pct"/>
            <w:gridSpan w:val="6"/>
            <w:shd w:val="clear" w:color="auto" w:fill="auto"/>
            <w:vAlign w:val="center"/>
          </w:tcPr>
          <w:p w14:paraId="26EDD3F4"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rsidR="00B433E9">
              <w:t xml:space="preserve"> </w:t>
            </w:r>
            <w:r w:rsidR="00B433E9" w:rsidRPr="00B433E9">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054BD66A" w14:textId="77777777" w:rsidTr="00DF052D">
        <w:trPr>
          <w:trHeight w:val="1228"/>
        </w:trPr>
        <w:tc>
          <w:tcPr>
            <w:tcW w:w="2741" w:type="pct"/>
            <w:gridSpan w:val="2"/>
            <w:shd w:val="clear" w:color="000000" w:fill="333F4F"/>
            <w:vAlign w:val="center"/>
            <w:hideMark/>
          </w:tcPr>
          <w:p w14:paraId="61429088"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856" w:type="pct"/>
            <w:shd w:val="clear" w:color="000000" w:fill="333F4F"/>
            <w:vAlign w:val="center"/>
          </w:tcPr>
          <w:p w14:paraId="51AF9330"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57AE73D9"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18" w:type="pct"/>
            <w:shd w:val="clear" w:color="000000" w:fill="333F4F"/>
            <w:vAlign w:val="center"/>
          </w:tcPr>
          <w:p w14:paraId="5A9F3CBF"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72" w:type="pct"/>
            <w:shd w:val="clear" w:color="000000" w:fill="333F4F"/>
            <w:vAlign w:val="center"/>
            <w:hideMark/>
          </w:tcPr>
          <w:p w14:paraId="29EA6153"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14:paraId="1FA4833F"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DF052D" w:rsidRPr="002C7A33" w14:paraId="3C07DC16" w14:textId="77777777" w:rsidTr="00DF052D">
        <w:trPr>
          <w:trHeight w:val="263"/>
        </w:trPr>
        <w:tc>
          <w:tcPr>
            <w:tcW w:w="2741" w:type="pct"/>
            <w:gridSpan w:val="2"/>
            <w:tcBorders>
              <w:left w:val="single" w:sz="4" w:space="0" w:color="auto"/>
              <w:right w:val="single" w:sz="4" w:space="0" w:color="auto"/>
            </w:tcBorders>
            <w:vAlign w:val="center"/>
          </w:tcPr>
          <w:p w14:paraId="496D61C5" w14:textId="77777777" w:rsidR="00DF052D" w:rsidRPr="00566D81" w:rsidRDefault="0079290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56" w:type="pct"/>
            <w:tcBorders>
              <w:top w:val="single" w:sz="4" w:space="0" w:color="auto"/>
              <w:left w:val="single" w:sz="4" w:space="0" w:color="auto"/>
              <w:bottom w:val="single" w:sz="4" w:space="0" w:color="auto"/>
              <w:right w:val="single" w:sz="4" w:space="0" w:color="auto"/>
            </w:tcBorders>
            <w:vAlign w:val="center"/>
          </w:tcPr>
          <w:p w14:paraId="044CA46D" w14:textId="77777777" w:rsidR="00DF052D" w:rsidRPr="00286AF0" w:rsidRDefault="00DF052D" w:rsidP="00792909">
            <w:pPr>
              <w:spacing w:after="0" w:line="240" w:lineRule="auto"/>
              <w:jc w:val="center"/>
              <w:rPr>
                <w:rFonts w:ascii="Times New Roman" w:eastAsia="Times New Roman" w:hAnsi="Times New Roman"/>
                <w:sz w:val="20"/>
                <w:szCs w:val="20"/>
                <w:lang w:val="hr-HR"/>
              </w:rPr>
            </w:pPr>
            <w:r w:rsidRPr="00DF052D">
              <w:rPr>
                <w:rFonts w:ascii="Times New Roman" w:eastAsia="Times New Roman" w:hAnsi="Times New Roman"/>
                <w:sz w:val="20"/>
                <w:szCs w:val="20"/>
                <w:lang w:val="hr-HR"/>
              </w:rPr>
              <w:t xml:space="preserve">Broj </w:t>
            </w:r>
            <w:r w:rsidR="00792909">
              <w:rPr>
                <w:rFonts w:ascii="Times New Roman" w:eastAsia="Times New Roman" w:hAnsi="Times New Roman"/>
                <w:sz w:val="20"/>
                <w:szCs w:val="20"/>
                <w:lang w:val="hr-HR"/>
              </w:rPr>
              <w:t>izrađenih dokumenata</w:t>
            </w:r>
            <w:r w:rsidRPr="00DF052D">
              <w:rPr>
                <w:rFonts w:ascii="Times New Roman" w:eastAsia="Times New Roman" w:hAnsi="Times New Roman"/>
                <w:sz w:val="20"/>
                <w:szCs w:val="20"/>
                <w:lang w:val="hr-HR"/>
              </w:rPr>
              <w:t xml:space="preserve">  </w:t>
            </w:r>
          </w:p>
        </w:tc>
        <w:tc>
          <w:tcPr>
            <w:tcW w:w="418" w:type="pct"/>
            <w:tcBorders>
              <w:top w:val="single" w:sz="4" w:space="0" w:color="auto"/>
              <w:left w:val="single" w:sz="4" w:space="0" w:color="auto"/>
              <w:bottom w:val="single" w:sz="4" w:space="0" w:color="auto"/>
              <w:right w:val="single" w:sz="4" w:space="0" w:color="auto"/>
            </w:tcBorders>
            <w:vAlign w:val="center"/>
          </w:tcPr>
          <w:p w14:paraId="0B4CA59E" w14:textId="77777777" w:rsidR="00DF052D"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72" w:type="pct"/>
            <w:tcBorders>
              <w:top w:val="single" w:sz="4" w:space="0" w:color="auto"/>
              <w:left w:val="single" w:sz="4" w:space="0" w:color="auto"/>
              <w:bottom w:val="single" w:sz="4" w:space="0" w:color="auto"/>
              <w:right w:val="single" w:sz="4" w:space="0" w:color="auto"/>
            </w:tcBorders>
            <w:vAlign w:val="center"/>
          </w:tcPr>
          <w:p w14:paraId="167A64D5" w14:textId="77777777" w:rsidR="00DF052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513" w:type="pct"/>
            <w:tcBorders>
              <w:top w:val="single" w:sz="4" w:space="0" w:color="auto"/>
              <w:left w:val="single" w:sz="4" w:space="0" w:color="auto"/>
              <w:bottom w:val="single" w:sz="4" w:space="0" w:color="auto"/>
              <w:right w:val="single" w:sz="4" w:space="0" w:color="auto"/>
            </w:tcBorders>
            <w:vAlign w:val="center"/>
          </w:tcPr>
          <w:p w14:paraId="707B0F53" w14:textId="77777777" w:rsidR="00DF052D" w:rsidRPr="00286AF0" w:rsidRDefault="00DF052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4D2CE6" w14:paraId="7CFC9910" w14:textId="77777777" w:rsidTr="00DF052D">
        <w:trPr>
          <w:trHeight w:val="1228"/>
        </w:trPr>
        <w:tc>
          <w:tcPr>
            <w:tcW w:w="254" w:type="pct"/>
            <w:shd w:val="clear" w:color="000000" w:fill="333F4F"/>
            <w:vAlign w:val="center"/>
            <w:hideMark/>
          </w:tcPr>
          <w:p w14:paraId="1493186E"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487" w:type="pct"/>
            <w:shd w:val="clear" w:color="000000" w:fill="333F4F"/>
            <w:vAlign w:val="center"/>
          </w:tcPr>
          <w:p w14:paraId="6A1CDEAB"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dugoročnog, srednjoročnog i godišnjeg planskog dokumenta</w:t>
            </w:r>
          </w:p>
        </w:tc>
        <w:tc>
          <w:tcPr>
            <w:tcW w:w="1746" w:type="pct"/>
            <w:gridSpan w:val="3"/>
            <w:shd w:val="clear" w:color="000000" w:fill="333F4F"/>
            <w:vAlign w:val="center"/>
          </w:tcPr>
          <w:p w14:paraId="7097347D" w14:textId="77777777"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14:paraId="73C58E9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86AF0" w14:paraId="7CA19F2B" w14:textId="77777777" w:rsidTr="00DF052D">
        <w:trPr>
          <w:trHeight w:val="263"/>
        </w:trPr>
        <w:tc>
          <w:tcPr>
            <w:tcW w:w="254" w:type="pct"/>
            <w:tcBorders>
              <w:left w:val="single" w:sz="4" w:space="0" w:color="auto"/>
              <w:right w:val="single" w:sz="4" w:space="0" w:color="auto"/>
            </w:tcBorders>
            <w:vAlign w:val="center"/>
          </w:tcPr>
          <w:p w14:paraId="0188E30B" w14:textId="77777777"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87" w:type="pct"/>
            <w:tcBorders>
              <w:top w:val="single" w:sz="4" w:space="0" w:color="auto"/>
              <w:left w:val="single" w:sz="4" w:space="0" w:color="auto"/>
              <w:bottom w:val="single" w:sz="4" w:space="0" w:color="auto"/>
              <w:right w:val="single" w:sz="4" w:space="0" w:color="auto"/>
            </w:tcBorders>
            <w:vAlign w:val="center"/>
          </w:tcPr>
          <w:p w14:paraId="7B7AC395" w14:textId="42BAB299" w:rsidR="00C623BC" w:rsidRPr="00286AF0" w:rsidRDefault="00DE0A23" w:rsidP="002C7A33">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 xml:space="preserve">Srednjoročni </w:t>
            </w:r>
            <w:r>
              <w:rPr>
                <w:rFonts w:ascii="Times New Roman" w:eastAsia="Times New Roman" w:hAnsi="Times New Roman"/>
                <w:sz w:val="20"/>
                <w:szCs w:val="20"/>
                <w:lang w:val="hr-HR"/>
              </w:rPr>
              <w:t xml:space="preserve">plan rada Agencije za zaštitu ličnih podataka u </w:t>
            </w:r>
            <w:r w:rsidR="00C37A9F">
              <w:rPr>
                <w:rFonts w:ascii="Times New Roman" w:eastAsia="Times New Roman" w:hAnsi="Times New Roman"/>
                <w:sz w:val="20"/>
                <w:szCs w:val="20"/>
                <w:lang w:val="hr-HR"/>
              </w:rPr>
              <w:t xml:space="preserve"> BiH za period od 202</w:t>
            </w:r>
            <w:r w:rsidR="0072560C">
              <w:rPr>
                <w:rFonts w:ascii="Times New Roman" w:eastAsia="Times New Roman" w:hAnsi="Times New Roman"/>
                <w:sz w:val="20"/>
                <w:szCs w:val="20"/>
                <w:lang w:val="hr-HR"/>
              </w:rPr>
              <w:t>8</w:t>
            </w:r>
            <w:r w:rsidR="00C37A9F">
              <w:rPr>
                <w:rFonts w:ascii="Times New Roman" w:eastAsia="Times New Roman" w:hAnsi="Times New Roman"/>
                <w:sz w:val="20"/>
                <w:szCs w:val="20"/>
                <w:lang w:val="hr-HR"/>
              </w:rPr>
              <w:t>. do 20</w:t>
            </w:r>
            <w:r w:rsidR="0072560C">
              <w:rPr>
                <w:rFonts w:ascii="Times New Roman" w:eastAsia="Times New Roman" w:hAnsi="Times New Roman"/>
                <w:sz w:val="20"/>
                <w:szCs w:val="20"/>
                <w:lang w:val="hr-HR"/>
              </w:rPr>
              <w:t>30</w:t>
            </w:r>
            <w:r w:rsidRPr="00DE0A23">
              <w:rPr>
                <w:rFonts w:ascii="Times New Roman" w:eastAsia="Times New Roman" w:hAnsi="Times New Roman"/>
                <w:sz w:val="20"/>
                <w:szCs w:val="20"/>
                <w:lang w:val="hr-HR"/>
              </w:rPr>
              <w:t>. godine</w:t>
            </w:r>
          </w:p>
        </w:tc>
        <w:tc>
          <w:tcPr>
            <w:tcW w:w="1746" w:type="pct"/>
            <w:gridSpan w:val="3"/>
            <w:tcBorders>
              <w:top w:val="single" w:sz="4" w:space="0" w:color="auto"/>
              <w:left w:val="single" w:sz="4" w:space="0" w:color="auto"/>
              <w:bottom w:val="single" w:sz="4" w:space="0" w:color="auto"/>
              <w:right w:val="single" w:sz="4" w:space="0" w:color="auto"/>
            </w:tcBorders>
            <w:vAlign w:val="center"/>
          </w:tcPr>
          <w:p w14:paraId="2FAE19E0" w14:textId="537891CE" w:rsidR="00C623BC" w:rsidRPr="00286AF0" w:rsidRDefault="00DE0A23" w:rsidP="002C7A33">
            <w:pPr>
              <w:spacing w:after="0" w:line="240" w:lineRule="auto"/>
              <w:jc w:val="center"/>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Radna grupa za izradu Srednjoročnog plana Agencije za zaštitu lični</w:t>
            </w:r>
            <w:r w:rsidR="00C37A9F">
              <w:rPr>
                <w:rFonts w:ascii="Times New Roman" w:eastAsia="Times New Roman" w:hAnsi="Times New Roman"/>
                <w:sz w:val="20"/>
                <w:szCs w:val="20"/>
                <w:lang w:val="hr-HR"/>
              </w:rPr>
              <w:t>h podataka u  BiH za period 202</w:t>
            </w:r>
            <w:r w:rsidR="0072560C">
              <w:rPr>
                <w:rFonts w:ascii="Times New Roman" w:eastAsia="Times New Roman" w:hAnsi="Times New Roman"/>
                <w:sz w:val="20"/>
                <w:szCs w:val="20"/>
                <w:lang w:val="hr-HR"/>
              </w:rPr>
              <w:t>8</w:t>
            </w:r>
            <w:r w:rsidR="00C37A9F">
              <w:rPr>
                <w:rFonts w:ascii="Times New Roman" w:eastAsia="Times New Roman" w:hAnsi="Times New Roman"/>
                <w:sz w:val="20"/>
                <w:szCs w:val="20"/>
                <w:lang w:val="hr-HR"/>
              </w:rPr>
              <w:t>-20</w:t>
            </w:r>
            <w:r w:rsidR="0072560C">
              <w:rPr>
                <w:rFonts w:ascii="Times New Roman" w:eastAsia="Times New Roman" w:hAnsi="Times New Roman"/>
                <w:sz w:val="20"/>
                <w:szCs w:val="20"/>
                <w:lang w:val="hr-HR"/>
              </w:rPr>
              <w:t>30</w:t>
            </w:r>
          </w:p>
        </w:tc>
        <w:tc>
          <w:tcPr>
            <w:tcW w:w="513" w:type="pct"/>
            <w:tcBorders>
              <w:top w:val="single" w:sz="4" w:space="0" w:color="auto"/>
              <w:left w:val="single" w:sz="4" w:space="0" w:color="auto"/>
              <w:bottom w:val="single" w:sz="4" w:space="0" w:color="auto"/>
              <w:right w:val="single" w:sz="4" w:space="0" w:color="auto"/>
            </w:tcBorders>
            <w:vAlign w:val="center"/>
          </w:tcPr>
          <w:p w14:paraId="45237739" w14:textId="77777777"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623BC" w:rsidRPr="00286AF0" w14:paraId="069C7B4A" w14:textId="77777777" w:rsidTr="00DF052D">
        <w:trPr>
          <w:trHeight w:val="263"/>
        </w:trPr>
        <w:tc>
          <w:tcPr>
            <w:tcW w:w="254" w:type="pct"/>
            <w:tcBorders>
              <w:left w:val="single" w:sz="4" w:space="0" w:color="auto"/>
              <w:right w:val="single" w:sz="4" w:space="0" w:color="auto"/>
            </w:tcBorders>
            <w:vAlign w:val="center"/>
          </w:tcPr>
          <w:p w14:paraId="5F64302D" w14:textId="77777777"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87" w:type="pct"/>
            <w:tcBorders>
              <w:top w:val="single" w:sz="4" w:space="0" w:color="auto"/>
              <w:left w:val="single" w:sz="4" w:space="0" w:color="auto"/>
              <w:bottom w:val="single" w:sz="4" w:space="0" w:color="auto"/>
              <w:right w:val="single" w:sz="4" w:space="0" w:color="auto"/>
            </w:tcBorders>
            <w:vAlign w:val="center"/>
          </w:tcPr>
          <w:p w14:paraId="21991C6B" w14:textId="35261777" w:rsidR="00C623BC" w:rsidRPr="00286AF0" w:rsidRDefault="00DE0A23" w:rsidP="002C7A33">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Program rada Agencije za zaštitu ličnih podata</w:t>
            </w:r>
            <w:r w:rsidR="00082006">
              <w:rPr>
                <w:rFonts w:ascii="Times New Roman" w:eastAsia="Times New Roman" w:hAnsi="Times New Roman"/>
                <w:sz w:val="20"/>
                <w:szCs w:val="20"/>
                <w:lang w:val="hr-HR"/>
              </w:rPr>
              <w:t>k</w:t>
            </w:r>
            <w:r w:rsidR="00C37A9F">
              <w:rPr>
                <w:rFonts w:ascii="Times New Roman" w:eastAsia="Times New Roman" w:hAnsi="Times New Roman"/>
                <w:sz w:val="20"/>
                <w:szCs w:val="20"/>
                <w:lang w:val="hr-HR"/>
              </w:rPr>
              <w:t>a u BiH za 202</w:t>
            </w:r>
            <w:r w:rsidR="0072560C">
              <w:rPr>
                <w:rFonts w:ascii="Times New Roman" w:eastAsia="Times New Roman" w:hAnsi="Times New Roman"/>
                <w:sz w:val="20"/>
                <w:szCs w:val="20"/>
                <w:lang w:val="hr-HR"/>
              </w:rPr>
              <w:t>8</w:t>
            </w:r>
            <w:r w:rsidR="00CC5D99">
              <w:rPr>
                <w:rFonts w:ascii="Times New Roman" w:eastAsia="Times New Roman" w:hAnsi="Times New Roman"/>
                <w:sz w:val="20"/>
                <w:szCs w:val="20"/>
                <w:lang w:val="hr-HR"/>
              </w:rPr>
              <w:t>.</w:t>
            </w:r>
            <w:r w:rsidRPr="00DE0A23">
              <w:rPr>
                <w:rFonts w:ascii="Times New Roman" w:eastAsia="Times New Roman" w:hAnsi="Times New Roman"/>
                <w:sz w:val="20"/>
                <w:szCs w:val="20"/>
                <w:lang w:val="hr-HR"/>
              </w:rPr>
              <w:t xml:space="preserve"> godinu</w:t>
            </w:r>
          </w:p>
        </w:tc>
        <w:tc>
          <w:tcPr>
            <w:tcW w:w="1746" w:type="pct"/>
            <w:gridSpan w:val="3"/>
            <w:tcBorders>
              <w:top w:val="single" w:sz="4" w:space="0" w:color="auto"/>
              <w:left w:val="single" w:sz="4" w:space="0" w:color="auto"/>
              <w:bottom w:val="single" w:sz="4" w:space="0" w:color="auto"/>
              <w:right w:val="single" w:sz="4" w:space="0" w:color="auto"/>
            </w:tcBorders>
            <w:vAlign w:val="center"/>
          </w:tcPr>
          <w:p w14:paraId="09E40832" w14:textId="77777777"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Sekt</w:t>
            </w:r>
            <w:r w:rsidR="00717AC5">
              <w:rPr>
                <w:rFonts w:ascii="Times New Roman" w:eastAsia="Times New Roman" w:hAnsi="Times New Roman"/>
                <w:sz w:val="20"/>
                <w:szCs w:val="20"/>
                <w:lang w:val="hr-HR"/>
              </w:rPr>
              <w:t>or za administraciju</w:t>
            </w:r>
            <w:r>
              <w:rPr>
                <w:rFonts w:ascii="Times New Roman" w:eastAsia="Times New Roman" w:hAnsi="Times New Roman"/>
                <w:sz w:val="20"/>
                <w:szCs w:val="20"/>
                <w:lang w:val="hr-HR"/>
              </w:rPr>
              <w:t xml:space="preserve">, </w:t>
            </w:r>
            <w:r w:rsidRPr="00DE0A23">
              <w:rPr>
                <w:rFonts w:ascii="Times New Roman" w:eastAsia="Times New Roman" w:hAnsi="Times New Roman"/>
                <w:sz w:val="20"/>
                <w:szCs w:val="20"/>
                <w:lang w:val="hr-HR"/>
              </w:rPr>
              <w:t>Sektor za inspekcijski nadzor, prigovore i Glavni registar</w:t>
            </w:r>
            <w:r>
              <w:rPr>
                <w:rFonts w:ascii="Times New Roman" w:eastAsia="Times New Roman" w:hAnsi="Times New Roman"/>
                <w:sz w:val="20"/>
                <w:szCs w:val="20"/>
                <w:lang w:val="hr-HR"/>
              </w:rPr>
              <w:t>,</w:t>
            </w:r>
            <w:r>
              <w:t xml:space="preserve"> </w:t>
            </w:r>
            <w:r w:rsidRPr="00DE0A23">
              <w:rPr>
                <w:rFonts w:ascii="Times New Roman" w:eastAsia="Times New Roman" w:hAnsi="Times New Roman"/>
                <w:sz w:val="20"/>
                <w:szCs w:val="20"/>
                <w:lang w:val="hr-HR"/>
              </w:rPr>
              <w:t>Sektor za međunarodnu saradnju i odnose sa javnošću</w:t>
            </w:r>
          </w:p>
        </w:tc>
        <w:tc>
          <w:tcPr>
            <w:tcW w:w="513" w:type="pct"/>
            <w:tcBorders>
              <w:top w:val="single" w:sz="4" w:space="0" w:color="auto"/>
              <w:left w:val="single" w:sz="4" w:space="0" w:color="auto"/>
              <w:bottom w:val="single" w:sz="4" w:space="0" w:color="auto"/>
              <w:right w:val="single" w:sz="4" w:space="0" w:color="auto"/>
            </w:tcBorders>
            <w:vAlign w:val="center"/>
          </w:tcPr>
          <w:p w14:paraId="0C1B190B" w14:textId="77777777"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III-IV</w:t>
            </w:r>
          </w:p>
        </w:tc>
      </w:tr>
    </w:tbl>
    <w:p w14:paraId="3C327384" w14:textId="77777777"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50"/>
        <w:gridCol w:w="1191"/>
        <w:gridCol w:w="1431"/>
      </w:tblGrid>
      <w:tr w:rsidR="00C623BC" w:rsidRPr="009807BA" w14:paraId="1B3E7EA4" w14:textId="77777777" w:rsidTr="002C7A33">
        <w:trPr>
          <w:trHeight w:val="526"/>
        </w:trPr>
        <w:tc>
          <w:tcPr>
            <w:tcW w:w="5000" w:type="pct"/>
            <w:gridSpan w:val="6"/>
            <w:tcBorders>
              <w:top w:val="single" w:sz="4" w:space="0" w:color="auto"/>
              <w:left w:val="single" w:sz="4" w:space="0" w:color="auto"/>
              <w:right w:val="single" w:sz="4" w:space="0" w:color="auto"/>
            </w:tcBorders>
            <w:shd w:val="clear" w:color="auto" w:fill="323E4F"/>
            <w:vAlign w:val="center"/>
          </w:tcPr>
          <w:p w14:paraId="76865A2E" w14:textId="77777777" w:rsidR="00C623BC" w:rsidRPr="009807BA" w:rsidRDefault="00C623BC" w:rsidP="00B625FF">
            <w:pPr>
              <w:pStyle w:val="Heading2"/>
            </w:pPr>
            <w:bookmarkStart w:id="17" w:name="_Toc128308262"/>
            <w:bookmarkStart w:id="18" w:name="_Toc145939863"/>
            <w:r w:rsidRPr="00421D54">
              <w:lastRenderedPageBreak/>
              <w:t>PLAN IZRADE I SLANJA U PROCEDURU USVAJANJA ILI DONOŠENJA NORMATIVNO-PRAVNIH AKATA</w:t>
            </w:r>
            <w:bookmarkEnd w:id="17"/>
            <w:bookmarkEnd w:id="18"/>
          </w:p>
        </w:tc>
      </w:tr>
      <w:tr w:rsidR="001632CC" w:rsidRPr="009B7C58" w14:paraId="08DEA7E6" w14:textId="77777777" w:rsidTr="002C7A33">
        <w:trPr>
          <w:trHeight w:val="263"/>
        </w:trPr>
        <w:tc>
          <w:tcPr>
            <w:tcW w:w="5000" w:type="pct"/>
            <w:gridSpan w:val="6"/>
            <w:shd w:val="clear" w:color="auto" w:fill="auto"/>
            <w:vAlign w:val="center"/>
          </w:tcPr>
          <w:p w14:paraId="478D0AA8"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6F216662" w14:textId="77777777" w:rsidTr="002C7A33">
        <w:trPr>
          <w:trHeight w:val="263"/>
        </w:trPr>
        <w:tc>
          <w:tcPr>
            <w:tcW w:w="5000" w:type="pct"/>
            <w:gridSpan w:val="6"/>
            <w:shd w:val="clear" w:color="auto" w:fill="auto"/>
            <w:vAlign w:val="center"/>
          </w:tcPr>
          <w:p w14:paraId="60DBE65D"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1142F60A" w14:textId="77777777" w:rsidTr="002C7A33">
        <w:trPr>
          <w:trHeight w:val="263"/>
        </w:trPr>
        <w:tc>
          <w:tcPr>
            <w:tcW w:w="5000" w:type="pct"/>
            <w:gridSpan w:val="6"/>
            <w:shd w:val="clear" w:color="auto" w:fill="auto"/>
            <w:vAlign w:val="center"/>
          </w:tcPr>
          <w:p w14:paraId="6F61AD51"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10DD3DC8" w14:textId="77777777" w:rsidTr="002C7A33">
        <w:trPr>
          <w:trHeight w:val="263"/>
        </w:trPr>
        <w:tc>
          <w:tcPr>
            <w:tcW w:w="5000" w:type="pct"/>
            <w:gridSpan w:val="6"/>
            <w:shd w:val="clear" w:color="auto" w:fill="auto"/>
            <w:vAlign w:val="center"/>
          </w:tcPr>
          <w:p w14:paraId="50E5899D"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644B9CDE" w14:textId="77777777" w:rsidTr="002C7A33">
        <w:trPr>
          <w:trHeight w:val="263"/>
        </w:trPr>
        <w:tc>
          <w:tcPr>
            <w:tcW w:w="5000" w:type="pct"/>
            <w:gridSpan w:val="6"/>
            <w:shd w:val="clear" w:color="auto" w:fill="auto"/>
            <w:vAlign w:val="center"/>
          </w:tcPr>
          <w:p w14:paraId="1297CACC"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501A9EB5" w14:textId="77777777" w:rsidTr="002C7A33">
        <w:trPr>
          <w:trHeight w:val="1228"/>
        </w:trPr>
        <w:tc>
          <w:tcPr>
            <w:tcW w:w="3173" w:type="pct"/>
            <w:gridSpan w:val="2"/>
            <w:shd w:val="clear" w:color="000000" w:fill="333F4F"/>
            <w:vAlign w:val="center"/>
            <w:hideMark/>
          </w:tcPr>
          <w:p w14:paraId="43CDE9A8"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14:paraId="4D89B948"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3795E489"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48" w:type="pct"/>
            <w:shd w:val="clear" w:color="000000" w:fill="333F4F"/>
            <w:vAlign w:val="center"/>
          </w:tcPr>
          <w:p w14:paraId="0C6D2C65"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27" w:type="pct"/>
            <w:shd w:val="clear" w:color="000000" w:fill="333F4F"/>
            <w:vAlign w:val="center"/>
            <w:hideMark/>
          </w:tcPr>
          <w:p w14:paraId="534CE340"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14:paraId="47B6EFCE"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1B5EE360" w14:textId="77777777" w:rsidTr="002C7A33">
        <w:trPr>
          <w:trHeight w:val="263"/>
        </w:trPr>
        <w:tc>
          <w:tcPr>
            <w:tcW w:w="3173" w:type="pct"/>
            <w:gridSpan w:val="2"/>
            <w:tcBorders>
              <w:left w:val="single" w:sz="4" w:space="0" w:color="auto"/>
              <w:right w:val="single" w:sz="4" w:space="0" w:color="auto"/>
            </w:tcBorders>
            <w:vAlign w:val="center"/>
          </w:tcPr>
          <w:p w14:paraId="28475CAC"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9" w:type="pct"/>
            <w:tcBorders>
              <w:top w:val="single" w:sz="4" w:space="0" w:color="auto"/>
              <w:left w:val="single" w:sz="4" w:space="0" w:color="auto"/>
              <w:bottom w:val="single" w:sz="4" w:space="0" w:color="auto"/>
              <w:right w:val="single" w:sz="4" w:space="0" w:color="auto"/>
            </w:tcBorders>
            <w:vAlign w:val="center"/>
          </w:tcPr>
          <w:p w14:paraId="54BB00E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48" w:type="pct"/>
            <w:tcBorders>
              <w:top w:val="single" w:sz="4" w:space="0" w:color="auto"/>
              <w:left w:val="single" w:sz="4" w:space="0" w:color="auto"/>
              <w:bottom w:val="single" w:sz="4" w:space="0" w:color="auto"/>
              <w:right w:val="single" w:sz="4" w:space="0" w:color="auto"/>
            </w:tcBorders>
            <w:vAlign w:val="center"/>
          </w:tcPr>
          <w:p w14:paraId="251FB17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27" w:type="pct"/>
            <w:tcBorders>
              <w:top w:val="single" w:sz="4" w:space="0" w:color="auto"/>
              <w:left w:val="single" w:sz="4" w:space="0" w:color="auto"/>
              <w:bottom w:val="single" w:sz="4" w:space="0" w:color="auto"/>
              <w:right w:val="single" w:sz="4" w:space="0" w:color="auto"/>
            </w:tcBorders>
            <w:vAlign w:val="center"/>
          </w:tcPr>
          <w:p w14:paraId="4BE8A1A9"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368EB26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131438F2" w14:textId="77777777" w:rsidTr="002C7A33">
        <w:trPr>
          <w:trHeight w:val="1228"/>
        </w:trPr>
        <w:tc>
          <w:tcPr>
            <w:tcW w:w="263" w:type="pct"/>
            <w:shd w:val="clear" w:color="000000" w:fill="333F4F"/>
            <w:vAlign w:val="center"/>
            <w:hideMark/>
          </w:tcPr>
          <w:p w14:paraId="22459811"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0" w:type="pct"/>
            <w:shd w:val="clear" w:color="000000" w:fill="333F4F"/>
            <w:vAlign w:val="center"/>
          </w:tcPr>
          <w:p w14:paraId="62E794DF"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zakona</w:t>
            </w:r>
          </w:p>
        </w:tc>
        <w:tc>
          <w:tcPr>
            <w:tcW w:w="1314" w:type="pct"/>
            <w:gridSpan w:val="3"/>
            <w:shd w:val="clear" w:color="000000" w:fill="333F4F"/>
            <w:vAlign w:val="center"/>
          </w:tcPr>
          <w:p w14:paraId="694720E7"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14:paraId="68C61B5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5E29E179" w14:textId="77777777" w:rsidTr="002C7A33">
        <w:trPr>
          <w:trHeight w:val="263"/>
        </w:trPr>
        <w:tc>
          <w:tcPr>
            <w:tcW w:w="263" w:type="pct"/>
            <w:tcBorders>
              <w:left w:val="single" w:sz="4" w:space="0" w:color="auto"/>
              <w:right w:val="single" w:sz="4" w:space="0" w:color="auto"/>
            </w:tcBorders>
            <w:vAlign w:val="center"/>
          </w:tcPr>
          <w:p w14:paraId="09D948F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6FD04C1F"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250523C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513AF731"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2BE787C6" w14:textId="77777777" w:rsidTr="002C7A33">
        <w:trPr>
          <w:trHeight w:val="263"/>
        </w:trPr>
        <w:tc>
          <w:tcPr>
            <w:tcW w:w="263" w:type="pct"/>
            <w:tcBorders>
              <w:left w:val="single" w:sz="4" w:space="0" w:color="auto"/>
              <w:right w:val="single" w:sz="4" w:space="0" w:color="auto"/>
            </w:tcBorders>
            <w:vAlign w:val="center"/>
          </w:tcPr>
          <w:p w14:paraId="07BBD48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4BD4CBEE"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3DA04C9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49A7229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6C508D3F" w14:textId="061DA5B3" w:rsidR="00C623BC" w:rsidRPr="007F25CB" w:rsidRDefault="007F25CB" w:rsidP="00C623BC">
      <w:pPr>
        <w:spacing w:after="0" w:line="240" w:lineRule="auto"/>
        <w:jc w:val="both"/>
        <w:rPr>
          <w:rFonts w:ascii="Times New Roman" w:hAnsi="Times New Roman"/>
          <w:b/>
          <w:i/>
          <w:sz w:val="2"/>
          <w:szCs w:val="2"/>
        </w:rPr>
      </w:pPr>
      <w:r w:rsidRPr="007F25CB">
        <w:rPr>
          <w:b/>
          <w:i/>
        </w:rPr>
        <w:t xml:space="preserve">NAPOMENA: </w:t>
      </w:r>
      <w:proofErr w:type="spellStart"/>
      <w:r w:rsidRPr="007F25CB">
        <w:rPr>
          <w:b/>
          <w:i/>
        </w:rPr>
        <w:t>Agencije</w:t>
      </w:r>
      <w:proofErr w:type="spellEnd"/>
      <w:r w:rsidRPr="007F25CB">
        <w:rPr>
          <w:b/>
          <w:i/>
        </w:rPr>
        <w:t xml:space="preserve"> za </w:t>
      </w:r>
      <w:proofErr w:type="spellStart"/>
      <w:r w:rsidRPr="007F25CB">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72560C">
        <w:rPr>
          <w:b/>
          <w:i/>
        </w:rPr>
        <w:t>7</w:t>
      </w:r>
      <w:r w:rsidRPr="007F25CB">
        <w:rPr>
          <w:b/>
          <w:i/>
        </w:rPr>
        <w:t xml:space="preserve">. </w:t>
      </w:r>
      <w:proofErr w:type="spellStart"/>
      <w:r w:rsidRPr="007F25CB">
        <w:rPr>
          <w:b/>
          <w:i/>
        </w:rPr>
        <w:t>godini</w:t>
      </w:r>
      <w:proofErr w:type="spellEnd"/>
      <w:r w:rsidRPr="007F25CB">
        <w:rPr>
          <w:b/>
          <w:i/>
        </w:rPr>
        <w:t xml:space="preserve"> </w:t>
      </w:r>
      <w:proofErr w:type="spellStart"/>
      <w:r w:rsidRPr="007F25CB">
        <w:rPr>
          <w:b/>
          <w:i/>
        </w:rPr>
        <w:t>nema</w:t>
      </w:r>
      <w:proofErr w:type="spellEnd"/>
      <w:r w:rsidRPr="007F25CB">
        <w:rPr>
          <w:b/>
          <w:i/>
        </w:rPr>
        <w:t xml:space="preserve"> </w:t>
      </w:r>
      <w:proofErr w:type="spellStart"/>
      <w:r w:rsidRPr="007F25CB">
        <w:rPr>
          <w:b/>
          <w:i/>
        </w:rPr>
        <w:t>planiranih</w:t>
      </w:r>
      <w:proofErr w:type="spellEnd"/>
      <w:r w:rsidRPr="007F25CB">
        <w:rPr>
          <w:b/>
          <w:i/>
        </w:rPr>
        <w:t xml:space="preserve"> </w:t>
      </w:r>
      <w:proofErr w:type="spellStart"/>
      <w:r w:rsidRPr="007F25CB">
        <w:rPr>
          <w:b/>
          <w:i/>
        </w:rPr>
        <w:t>aktivnosti</w:t>
      </w:r>
      <w:proofErr w:type="spellEnd"/>
      <w:r w:rsidR="00CC5D99">
        <w:rPr>
          <w:b/>
          <w:i/>
        </w:rPr>
        <w:t>.</w:t>
      </w:r>
      <w:r w:rsidR="00C623BC" w:rsidRPr="007F25CB">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19"/>
        <w:gridCol w:w="1222"/>
        <w:gridCol w:w="1431"/>
      </w:tblGrid>
      <w:tr w:rsidR="001632CC" w:rsidRPr="009B7C58" w14:paraId="790537C3" w14:textId="77777777" w:rsidTr="002C7A33">
        <w:trPr>
          <w:trHeight w:val="263"/>
        </w:trPr>
        <w:tc>
          <w:tcPr>
            <w:tcW w:w="5000" w:type="pct"/>
            <w:gridSpan w:val="6"/>
            <w:shd w:val="clear" w:color="auto" w:fill="auto"/>
            <w:vAlign w:val="center"/>
          </w:tcPr>
          <w:p w14:paraId="69478D50"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2238A23B" w14:textId="77777777" w:rsidTr="002C7A33">
        <w:trPr>
          <w:trHeight w:val="263"/>
        </w:trPr>
        <w:tc>
          <w:tcPr>
            <w:tcW w:w="5000" w:type="pct"/>
            <w:gridSpan w:val="6"/>
            <w:shd w:val="clear" w:color="auto" w:fill="auto"/>
            <w:vAlign w:val="center"/>
          </w:tcPr>
          <w:p w14:paraId="58391DCA"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32089F60" w14:textId="77777777" w:rsidTr="002C7A33">
        <w:trPr>
          <w:trHeight w:val="263"/>
        </w:trPr>
        <w:tc>
          <w:tcPr>
            <w:tcW w:w="5000" w:type="pct"/>
            <w:gridSpan w:val="6"/>
            <w:shd w:val="clear" w:color="auto" w:fill="auto"/>
            <w:vAlign w:val="center"/>
          </w:tcPr>
          <w:p w14:paraId="71B46EB9"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45A42695" w14:textId="77777777" w:rsidTr="002C7A33">
        <w:trPr>
          <w:trHeight w:val="263"/>
        </w:trPr>
        <w:tc>
          <w:tcPr>
            <w:tcW w:w="5000" w:type="pct"/>
            <w:gridSpan w:val="6"/>
            <w:shd w:val="clear" w:color="auto" w:fill="auto"/>
            <w:vAlign w:val="center"/>
          </w:tcPr>
          <w:p w14:paraId="0FD6FC92"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6A7709A8" w14:textId="77777777" w:rsidTr="002C7A33">
        <w:trPr>
          <w:trHeight w:val="263"/>
        </w:trPr>
        <w:tc>
          <w:tcPr>
            <w:tcW w:w="5000" w:type="pct"/>
            <w:gridSpan w:val="6"/>
            <w:shd w:val="clear" w:color="auto" w:fill="auto"/>
            <w:vAlign w:val="center"/>
          </w:tcPr>
          <w:p w14:paraId="45690F26"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27C847A4" w14:textId="77777777" w:rsidTr="007F25CB">
        <w:trPr>
          <w:trHeight w:val="1228"/>
        </w:trPr>
        <w:tc>
          <w:tcPr>
            <w:tcW w:w="3173" w:type="pct"/>
            <w:gridSpan w:val="2"/>
            <w:shd w:val="clear" w:color="000000" w:fill="333F4F"/>
            <w:vAlign w:val="center"/>
            <w:hideMark/>
          </w:tcPr>
          <w:p w14:paraId="73BA5E99"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14:paraId="4FCC1B5A"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64422AA1"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7" w:type="pct"/>
            <w:shd w:val="clear" w:color="000000" w:fill="333F4F"/>
            <w:vAlign w:val="center"/>
          </w:tcPr>
          <w:p w14:paraId="596A41A5"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14:paraId="5C654B01"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14:paraId="34FB4D11"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67615F72" w14:textId="77777777" w:rsidTr="007F25CB">
        <w:trPr>
          <w:trHeight w:val="263"/>
        </w:trPr>
        <w:tc>
          <w:tcPr>
            <w:tcW w:w="3173" w:type="pct"/>
            <w:gridSpan w:val="2"/>
            <w:tcBorders>
              <w:left w:val="single" w:sz="4" w:space="0" w:color="auto"/>
              <w:right w:val="single" w:sz="4" w:space="0" w:color="auto"/>
            </w:tcBorders>
            <w:vAlign w:val="center"/>
          </w:tcPr>
          <w:p w14:paraId="49711679"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9" w:type="pct"/>
            <w:tcBorders>
              <w:top w:val="single" w:sz="4" w:space="0" w:color="auto"/>
              <w:left w:val="single" w:sz="4" w:space="0" w:color="auto"/>
              <w:bottom w:val="single" w:sz="4" w:space="0" w:color="auto"/>
              <w:right w:val="single" w:sz="4" w:space="0" w:color="auto"/>
            </w:tcBorders>
            <w:vAlign w:val="center"/>
          </w:tcPr>
          <w:p w14:paraId="12780D21"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14:paraId="229C776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14:paraId="679E01D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33B950E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134C7FF2" w14:textId="77777777" w:rsidTr="002C7A33">
        <w:trPr>
          <w:trHeight w:val="1228"/>
        </w:trPr>
        <w:tc>
          <w:tcPr>
            <w:tcW w:w="263" w:type="pct"/>
            <w:shd w:val="clear" w:color="000000" w:fill="333F4F"/>
            <w:vAlign w:val="center"/>
            <w:hideMark/>
          </w:tcPr>
          <w:p w14:paraId="1D9774BA"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0" w:type="pct"/>
            <w:shd w:val="clear" w:color="000000" w:fill="333F4F"/>
            <w:vAlign w:val="center"/>
          </w:tcPr>
          <w:p w14:paraId="5665D504"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podzakonskog akta Vijeća ministara</w:t>
            </w:r>
          </w:p>
        </w:tc>
        <w:tc>
          <w:tcPr>
            <w:tcW w:w="1314" w:type="pct"/>
            <w:gridSpan w:val="3"/>
            <w:shd w:val="clear" w:color="000000" w:fill="333F4F"/>
            <w:vAlign w:val="center"/>
          </w:tcPr>
          <w:p w14:paraId="1BA9E54E"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14:paraId="5FCE958F"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1B54E5E3" w14:textId="77777777" w:rsidTr="002C7A33">
        <w:trPr>
          <w:trHeight w:val="263"/>
        </w:trPr>
        <w:tc>
          <w:tcPr>
            <w:tcW w:w="263" w:type="pct"/>
            <w:tcBorders>
              <w:left w:val="single" w:sz="4" w:space="0" w:color="auto"/>
              <w:right w:val="single" w:sz="4" w:space="0" w:color="auto"/>
            </w:tcBorders>
            <w:vAlign w:val="center"/>
          </w:tcPr>
          <w:p w14:paraId="78D5171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21E3C5B1"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3A23E65A"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0E48D660"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537BCC6E" w14:textId="77777777" w:rsidTr="002C7A33">
        <w:trPr>
          <w:trHeight w:val="263"/>
        </w:trPr>
        <w:tc>
          <w:tcPr>
            <w:tcW w:w="263" w:type="pct"/>
            <w:tcBorders>
              <w:left w:val="single" w:sz="4" w:space="0" w:color="auto"/>
              <w:right w:val="single" w:sz="4" w:space="0" w:color="auto"/>
            </w:tcBorders>
            <w:vAlign w:val="center"/>
          </w:tcPr>
          <w:p w14:paraId="2303F41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69B883F3"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66AB00CE"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494ABE85"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4F5E892D" w14:textId="1EEDBEC4" w:rsidR="00C623BC" w:rsidRPr="007F25CB" w:rsidRDefault="007F25CB" w:rsidP="00C623BC">
      <w:pPr>
        <w:spacing w:after="0" w:line="240" w:lineRule="auto"/>
        <w:jc w:val="both"/>
        <w:rPr>
          <w:rFonts w:ascii="Times New Roman" w:hAnsi="Times New Roman"/>
          <w:b/>
          <w:i/>
          <w:sz w:val="2"/>
          <w:szCs w:val="2"/>
        </w:rPr>
      </w:pPr>
      <w:r w:rsidRPr="007F25CB">
        <w:rPr>
          <w:b/>
          <w:i/>
        </w:rPr>
        <w:t xml:space="preserve">NAPOMENA: </w:t>
      </w:r>
      <w:proofErr w:type="spellStart"/>
      <w:r w:rsidRPr="007F25CB">
        <w:rPr>
          <w:b/>
          <w:i/>
        </w:rPr>
        <w:t>Agencije</w:t>
      </w:r>
      <w:proofErr w:type="spellEnd"/>
      <w:r w:rsidRPr="007F25CB">
        <w:rPr>
          <w:b/>
          <w:i/>
        </w:rPr>
        <w:t xml:space="preserve"> za </w:t>
      </w:r>
      <w:proofErr w:type="spellStart"/>
      <w:r w:rsidRPr="007F25CB">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72560C">
        <w:rPr>
          <w:b/>
          <w:i/>
        </w:rPr>
        <w:t>7</w:t>
      </w:r>
      <w:r w:rsidRPr="007F25CB">
        <w:rPr>
          <w:b/>
          <w:i/>
        </w:rPr>
        <w:t xml:space="preserve">. </w:t>
      </w:r>
      <w:proofErr w:type="spellStart"/>
      <w:r w:rsidRPr="007F25CB">
        <w:rPr>
          <w:b/>
          <w:i/>
        </w:rPr>
        <w:t>godini</w:t>
      </w:r>
      <w:proofErr w:type="spellEnd"/>
      <w:r w:rsidRPr="007F25CB">
        <w:rPr>
          <w:b/>
          <w:i/>
        </w:rPr>
        <w:t xml:space="preserve"> </w:t>
      </w:r>
      <w:proofErr w:type="spellStart"/>
      <w:r w:rsidRPr="007F25CB">
        <w:rPr>
          <w:b/>
          <w:i/>
        </w:rPr>
        <w:t>nema</w:t>
      </w:r>
      <w:proofErr w:type="spellEnd"/>
      <w:r w:rsidRPr="007F25CB">
        <w:rPr>
          <w:b/>
          <w:i/>
        </w:rPr>
        <w:t xml:space="preserve"> </w:t>
      </w:r>
      <w:proofErr w:type="spellStart"/>
      <w:r w:rsidRPr="007F25CB">
        <w:rPr>
          <w:b/>
          <w:i/>
        </w:rPr>
        <w:t>planiranih</w:t>
      </w:r>
      <w:proofErr w:type="spellEnd"/>
      <w:r w:rsidRPr="007F25CB">
        <w:rPr>
          <w:b/>
          <w:i/>
        </w:rPr>
        <w:t xml:space="preserve"> </w:t>
      </w:r>
      <w:proofErr w:type="spellStart"/>
      <w:r w:rsidRPr="007F25CB">
        <w:rPr>
          <w:b/>
          <w:i/>
        </w:rPr>
        <w:t>aktivnosti</w:t>
      </w:r>
      <w:proofErr w:type="spellEnd"/>
      <w:r w:rsidR="00CC5D99">
        <w:rPr>
          <w:b/>
          <w:i/>
        </w:rPr>
        <w:t>.</w:t>
      </w:r>
      <w:r w:rsidRPr="007F25CB">
        <w:rPr>
          <w:b/>
          <w:i/>
        </w:rPr>
        <w:t xml:space="preserve"> </w:t>
      </w:r>
      <w:r w:rsidR="00C623BC" w:rsidRPr="007F25CB">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19"/>
        <w:gridCol w:w="1222"/>
        <w:gridCol w:w="1431"/>
      </w:tblGrid>
      <w:tr w:rsidR="001632CC" w:rsidRPr="009B7C58" w14:paraId="2FC44DB8" w14:textId="77777777" w:rsidTr="002C7A33">
        <w:trPr>
          <w:trHeight w:val="263"/>
        </w:trPr>
        <w:tc>
          <w:tcPr>
            <w:tcW w:w="5000" w:type="pct"/>
            <w:gridSpan w:val="6"/>
            <w:shd w:val="clear" w:color="auto" w:fill="auto"/>
            <w:vAlign w:val="center"/>
          </w:tcPr>
          <w:p w14:paraId="78C16ECB"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58620D0F" w14:textId="77777777" w:rsidTr="002C7A33">
        <w:trPr>
          <w:trHeight w:val="263"/>
        </w:trPr>
        <w:tc>
          <w:tcPr>
            <w:tcW w:w="5000" w:type="pct"/>
            <w:gridSpan w:val="6"/>
            <w:shd w:val="clear" w:color="auto" w:fill="auto"/>
            <w:vAlign w:val="center"/>
          </w:tcPr>
          <w:p w14:paraId="18E65BF2"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289A35A9" w14:textId="77777777" w:rsidTr="002C7A33">
        <w:trPr>
          <w:trHeight w:val="263"/>
        </w:trPr>
        <w:tc>
          <w:tcPr>
            <w:tcW w:w="5000" w:type="pct"/>
            <w:gridSpan w:val="6"/>
            <w:shd w:val="clear" w:color="auto" w:fill="auto"/>
            <w:vAlign w:val="center"/>
          </w:tcPr>
          <w:p w14:paraId="449BD07D"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6558A22D" w14:textId="77777777" w:rsidTr="002C7A33">
        <w:trPr>
          <w:trHeight w:val="263"/>
        </w:trPr>
        <w:tc>
          <w:tcPr>
            <w:tcW w:w="5000" w:type="pct"/>
            <w:gridSpan w:val="6"/>
            <w:shd w:val="clear" w:color="auto" w:fill="auto"/>
            <w:vAlign w:val="center"/>
          </w:tcPr>
          <w:p w14:paraId="3F095D9A"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3EC1B5C2" w14:textId="77777777" w:rsidTr="002C7A33">
        <w:trPr>
          <w:trHeight w:val="263"/>
        </w:trPr>
        <w:tc>
          <w:tcPr>
            <w:tcW w:w="5000" w:type="pct"/>
            <w:gridSpan w:val="6"/>
            <w:shd w:val="clear" w:color="auto" w:fill="auto"/>
            <w:vAlign w:val="center"/>
          </w:tcPr>
          <w:p w14:paraId="14529242"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043D4616" w14:textId="77777777" w:rsidTr="00AE0FF0">
        <w:trPr>
          <w:trHeight w:val="1228"/>
        </w:trPr>
        <w:tc>
          <w:tcPr>
            <w:tcW w:w="3173" w:type="pct"/>
            <w:gridSpan w:val="2"/>
            <w:shd w:val="clear" w:color="000000" w:fill="333F4F"/>
            <w:vAlign w:val="center"/>
            <w:hideMark/>
          </w:tcPr>
          <w:p w14:paraId="2866ADC4"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14:paraId="06250D53"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567CE9D0"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7" w:type="pct"/>
            <w:shd w:val="clear" w:color="000000" w:fill="333F4F"/>
            <w:vAlign w:val="center"/>
          </w:tcPr>
          <w:p w14:paraId="1122C767"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14:paraId="7E48710A"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14:paraId="3C25766F"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652BCCF3" w14:textId="77777777" w:rsidTr="00AE0FF0">
        <w:trPr>
          <w:trHeight w:val="263"/>
        </w:trPr>
        <w:tc>
          <w:tcPr>
            <w:tcW w:w="3173" w:type="pct"/>
            <w:gridSpan w:val="2"/>
            <w:tcBorders>
              <w:left w:val="single" w:sz="4" w:space="0" w:color="auto"/>
              <w:right w:val="single" w:sz="4" w:space="0" w:color="auto"/>
            </w:tcBorders>
            <w:vAlign w:val="center"/>
          </w:tcPr>
          <w:p w14:paraId="3DB67197" w14:textId="77777777" w:rsidR="00C623BC" w:rsidRPr="00566D81" w:rsidRDefault="00A05C2B" w:rsidP="002C7A33">
            <w:pPr>
              <w:spacing w:after="0" w:line="240" w:lineRule="auto"/>
              <w:rPr>
                <w:rFonts w:ascii="Times New Roman" w:eastAsia="Times New Roman" w:hAnsi="Times New Roman"/>
                <w:sz w:val="20"/>
                <w:szCs w:val="20"/>
                <w:lang w:val="hr-HR"/>
              </w:rPr>
            </w:pPr>
            <w:r w:rsidRPr="00A05C2B">
              <w:rPr>
                <w:rFonts w:ascii="Times New Roman" w:eastAsia="Times New Roman" w:hAnsi="Times New Roman"/>
                <w:sz w:val="20"/>
                <w:szCs w:val="20"/>
                <w:lang w:val="hr-HR"/>
              </w:rPr>
              <w:t>1.1 Nadzorne aktivnosti, jačanje svijesti o značaju zaštite ličnih podataka, međunarodna saradnja i odnosi sa javnošću.</w:t>
            </w:r>
          </w:p>
        </w:tc>
        <w:tc>
          <w:tcPr>
            <w:tcW w:w="439" w:type="pct"/>
            <w:tcBorders>
              <w:top w:val="single" w:sz="4" w:space="0" w:color="auto"/>
              <w:left w:val="single" w:sz="4" w:space="0" w:color="auto"/>
              <w:bottom w:val="single" w:sz="4" w:space="0" w:color="auto"/>
              <w:right w:val="single" w:sz="4" w:space="0" w:color="auto"/>
            </w:tcBorders>
            <w:vAlign w:val="center"/>
          </w:tcPr>
          <w:p w14:paraId="1B307F28" w14:textId="77777777"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w:t>
            </w:r>
          </w:p>
        </w:tc>
        <w:tc>
          <w:tcPr>
            <w:tcW w:w="437" w:type="pct"/>
            <w:tcBorders>
              <w:top w:val="single" w:sz="4" w:space="0" w:color="auto"/>
              <w:left w:val="single" w:sz="4" w:space="0" w:color="auto"/>
              <w:bottom w:val="single" w:sz="4" w:space="0" w:color="auto"/>
              <w:right w:val="single" w:sz="4" w:space="0" w:color="auto"/>
            </w:tcBorders>
            <w:vAlign w:val="center"/>
          </w:tcPr>
          <w:p w14:paraId="2E8AD815" w14:textId="77777777"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38" w:type="pct"/>
            <w:tcBorders>
              <w:top w:val="single" w:sz="4" w:space="0" w:color="auto"/>
              <w:left w:val="single" w:sz="4" w:space="0" w:color="auto"/>
              <w:bottom w:val="single" w:sz="4" w:space="0" w:color="auto"/>
              <w:right w:val="single" w:sz="4" w:space="0" w:color="auto"/>
            </w:tcBorders>
            <w:vAlign w:val="center"/>
          </w:tcPr>
          <w:p w14:paraId="1F905A19" w14:textId="77777777"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513" w:type="pct"/>
            <w:tcBorders>
              <w:top w:val="single" w:sz="4" w:space="0" w:color="auto"/>
              <w:left w:val="single" w:sz="4" w:space="0" w:color="auto"/>
              <w:bottom w:val="single" w:sz="4" w:space="0" w:color="auto"/>
              <w:right w:val="single" w:sz="4" w:space="0" w:color="auto"/>
            </w:tcBorders>
            <w:vAlign w:val="center"/>
          </w:tcPr>
          <w:p w14:paraId="7FDD3AF5" w14:textId="77777777" w:rsidR="00C623BC" w:rsidRPr="00286AF0" w:rsidRDefault="00A05C2B" w:rsidP="002C7A33">
            <w:pPr>
              <w:spacing w:after="0" w:line="240" w:lineRule="auto"/>
              <w:jc w:val="center"/>
              <w:rPr>
                <w:rFonts w:ascii="Times New Roman" w:eastAsia="Times New Roman" w:hAnsi="Times New Roman"/>
                <w:sz w:val="20"/>
                <w:szCs w:val="20"/>
                <w:lang w:val="hr-HR"/>
              </w:rPr>
            </w:pPr>
            <w:proofErr w:type="spellStart"/>
            <w:r>
              <w:rPr>
                <w:rFonts w:ascii="Times New Roman" w:eastAsia="Times New Roman" w:hAnsi="Times New Roman"/>
                <w:sz w:val="20"/>
                <w:szCs w:val="20"/>
                <w:lang w:val="hr-HR"/>
              </w:rPr>
              <w:t>Budđet</w:t>
            </w:r>
            <w:proofErr w:type="spellEnd"/>
          </w:p>
        </w:tc>
      </w:tr>
      <w:tr w:rsidR="00C623BC" w:rsidRPr="00391CDB" w14:paraId="10480FEA" w14:textId="77777777" w:rsidTr="002C7A33">
        <w:trPr>
          <w:trHeight w:val="1228"/>
        </w:trPr>
        <w:tc>
          <w:tcPr>
            <w:tcW w:w="263" w:type="pct"/>
            <w:shd w:val="clear" w:color="000000" w:fill="333F4F"/>
            <w:vAlign w:val="center"/>
            <w:hideMark/>
          </w:tcPr>
          <w:p w14:paraId="5C628188"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0" w:type="pct"/>
            <w:shd w:val="clear" w:color="000000" w:fill="333F4F"/>
            <w:vAlign w:val="center"/>
          </w:tcPr>
          <w:p w14:paraId="4A1036E4"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podzakonskog akta rukovodioca institucije BiH</w:t>
            </w:r>
          </w:p>
        </w:tc>
        <w:tc>
          <w:tcPr>
            <w:tcW w:w="1314" w:type="pct"/>
            <w:gridSpan w:val="3"/>
            <w:shd w:val="clear" w:color="000000" w:fill="333F4F"/>
            <w:vAlign w:val="center"/>
          </w:tcPr>
          <w:p w14:paraId="6B16A5A9"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14:paraId="5EDE469E"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22BDD53F" w14:textId="77777777" w:rsidTr="002C7A33">
        <w:trPr>
          <w:trHeight w:val="263"/>
        </w:trPr>
        <w:tc>
          <w:tcPr>
            <w:tcW w:w="263" w:type="pct"/>
            <w:tcBorders>
              <w:left w:val="single" w:sz="4" w:space="0" w:color="auto"/>
              <w:right w:val="single" w:sz="4" w:space="0" w:color="auto"/>
            </w:tcBorders>
            <w:vAlign w:val="center"/>
          </w:tcPr>
          <w:p w14:paraId="379748CB" w14:textId="77777777" w:rsidR="00C623BC" w:rsidRPr="00286AF0" w:rsidRDefault="007F25C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910" w:type="pct"/>
            <w:tcBorders>
              <w:top w:val="single" w:sz="4" w:space="0" w:color="auto"/>
              <w:left w:val="single" w:sz="4" w:space="0" w:color="auto"/>
              <w:bottom w:val="single" w:sz="4" w:space="0" w:color="auto"/>
              <w:right w:val="single" w:sz="4" w:space="0" w:color="auto"/>
            </w:tcBorders>
            <w:vAlign w:val="center"/>
          </w:tcPr>
          <w:p w14:paraId="41D063D8" w14:textId="77777777" w:rsidR="00C623BC" w:rsidRPr="00286AF0" w:rsidRDefault="004757E2" w:rsidP="002C7A33">
            <w:pPr>
              <w:spacing w:after="0" w:line="240" w:lineRule="auto"/>
              <w:rPr>
                <w:rFonts w:ascii="Times New Roman" w:eastAsia="Times New Roman" w:hAnsi="Times New Roman"/>
                <w:sz w:val="20"/>
                <w:szCs w:val="20"/>
                <w:lang w:val="hr-HR"/>
              </w:rPr>
            </w:pPr>
            <w:r w:rsidRPr="004757E2">
              <w:rPr>
                <w:rFonts w:ascii="Times New Roman" w:eastAsia="Times New Roman" w:hAnsi="Times New Roman"/>
                <w:sz w:val="20"/>
                <w:szCs w:val="20"/>
                <w:lang w:val="hr-HR"/>
              </w:rPr>
              <w:t>Kriterije za određivanje visine naknade</w:t>
            </w: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729335F9" w14:textId="77777777" w:rsidR="00C623BC" w:rsidRPr="00286AF0" w:rsidRDefault="004757E2" w:rsidP="002C7A33">
            <w:pPr>
              <w:spacing w:after="0" w:line="240" w:lineRule="auto"/>
              <w:jc w:val="center"/>
              <w:rPr>
                <w:rFonts w:ascii="Times New Roman" w:eastAsia="Times New Roman" w:hAnsi="Times New Roman"/>
                <w:sz w:val="20"/>
                <w:szCs w:val="20"/>
                <w:lang w:val="hr-HR"/>
              </w:rPr>
            </w:pPr>
            <w:r w:rsidRPr="004757E2">
              <w:rPr>
                <w:rFonts w:ascii="Times New Roman" w:eastAsia="Times New Roman" w:hAnsi="Times New Roman"/>
                <w:sz w:val="20"/>
                <w:szCs w:val="20"/>
                <w:lang w:val="hr-HR"/>
              </w:rPr>
              <w:t>SEKTOR ZA INSPEKCIJSKI NADZOR, PRIGOVORE I GLAVNI REGISTAR</w:t>
            </w:r>
          </w:p>
        </w:tc>
        <w:tc>
          <w:tcPr>
            <w:tcW w:w="513" w:type="pct"/>
            <w:tcBorders>
              <w:top w:val="single" w:sz="4" w:space="0" w:color="auto"/>
              <w:left w:val="single" w:sz="4" w:space="0" w:color="auto"/>
              <w:bottom w:val="single" w:sz="4" w:space="0" w:color="auto"/>
              <w:right w:val="single" w:sz="4" w:space="0" w:color="auto"/>
            </w:tcBorders>
            <w:vAlign w:val="center"/>
          </w:tcPr>
          <w:p w14:paraId="148A8FDD" w14:textId="77777777" w:rsidR="00C623BC" w:rsidRPr="00286AF0" w:rsidRDefault="00CC769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IV</w:t>
            </w:r>
          </w:p>
        </w:tc>
      </w:tr>
      <w:tr w:rsidR="00C623BC" w:rsidRPr="00FC1ABF" w14:paraId="2360B124" w14:textId="77777777" w:rsidTr="002C7A33">
        <w:trPr>
          <w:trHeight w:val="263"/>
        </w:trPr>
        <w:tc>
          <w:tcPr>
            <w:tcW w:w="263" w:type="pct"/>
            <w:tcBorders>
              <w:left w:val="single" w:sz="4" w:space="0" w:color="auto"/>
              <w:right w:val="single" w:sz="4" w:space="0" w:color="auto"/>
            </w:tcBorders>
            <w:vAlign w:val="center"/>
          </w:tcPr>
          <w:p w14:paraId="67AAA20F" w14:textId="77777777"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910" w:type="pct"/>
            <w:tcBorders>
              <w:top w:val="single" w:sz="4" w:space="0" w:color="auto"/>
              <w:left w:val="single" w:sz="4" w:space="0" w:color="auto"/>
              <w:bottom w:val="single" w:sz="4" w:space="0" w:color="auto"/>
              <w:right w:val="single" w:sz="4" w:space="0" w:color="auto"/>
            </w:tcBorders>
            <w:vAlign w:val="center"/>
          </w:tcPr>
          <w:p w14:paraId="181800EE" w14:textId="77777777" w:rsidR="00C623BC" w:rsidRPr="00286AF0" w:rsidRDefault="00CC769D" w:rsidP="002C7A33">
            <w:pPr>
              <w:spacing w:after="0" w:line="240" w:lineRule="auto"/>
              <w:rPr>
                <w:rFonts w:ascii="Times New Roman" w:eastAsia="Times New Roman" w:hAnsi="Times New Roman"/>
                <w:sz w:val="20"/>
                <w:szCs w:val="20"/>
                <w:lang w:val="hr-HR"/>
              </w:rPr>
            </w:pPr>
            <w:r w:rsidRPr="00CC769D">
              <w:rPr>
                <w:rFonts w:ascii="Times New Roman" w:eastAsia="Times New Roman" w:hAnsi="Times New Roman"/>
                <w:sz w:val="20"/>
                <w:szCs w:val="20"/>
                <w:lang w:val="hr-HR"/>
              </w:rPr>
              <w:t>Kriterije za akreditaciju organa za praćenje kodeksa ponašanja</w:t>
            </w: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6BE85804" w14:textId="77777777" w:rsidR="00C623BC" w:rsidRPr="00286AF0" w:rsidRDefault="00CC769D" w:rsidP="002C7A33">
            <w:pPr>
              <w:spacing w:after="0" w:line="240" w:lineRule="auto"/>
              <w:jc w:val="center"/>
              <w:rPr>
                <w:rFonts w:ascii="Times New Roman" w:eastAsia="Times New Roman" w:hAnsi="Times New Roman"/>
                <w:sz w:val="20"/>
                <w:szCs w:val="20"/>
                <w:lang w:val="hr-HR"/>
              </w:rPr>
            </w:pPr>
            <w:r w:rsidRPr="00CC769D">
              <w:rPr>
                <w:rFonts w:ascii="Times New Roman" w:eastAsia="Times New Roman" w:hAnsi="Times New Roman"/>
                <w:sz w:val="20"/>
                <w:szCs w:val="20"/>
                <w:lang w:val="hr-HR"/>
              </w:rPr>
              <w:t>SEKTOR ZA INSPEKCIJSKI NADZOR, PRIGOVORE I GLAVNI REGISTAR</w:t>
            </w:r>
          </w:p>
        </w:tc>
        <w:tc>
          <w:tcPr>
            <w:tcW w:w="513" w:type="pct"/>
            <w:tcBorders>
              <w:top w:val="single" w:sz="4" w:space="0" w:color="auto"/>
              <w:left w:val="single" w:sz="4" w:space="0" w:color="auto"/>
              <w:bottom w:val="single" w:sz="4" w:space="0" w:color="auto"/>
              <w:right w:val="single" w:sz="4" w:space="0" w:color="auto"/>
            </w:tcBorders>
            <w:vAlign w:val="center"/>
          </w:tcPr>
          <w:p w14:paraId="4B857C13" w14:textId="77777777" w:rsidR="00C623BC" w:rsidRDefault="00CC769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IV</w:t>
            </w:r>
          </w:p>
          <w:p w14:paraId="5AF5D106" w14:textId="77777777" w:rsidR="003226F3" w:rsidRPr="00286AF0" w:rsidRDefault="003226F3" w:rsidP="002C7A33">
            <w:pPr>
              <w:spacing w:after="0" w:line="240" w:lineRule="auto"/>
              <w:jc w:val="center"/>
              <w:rPr>
                <w:rFonts w:ascii="Times New Roman" w:eastAsia="Times New Roman" w:hAnsi="Times New Roman"/>
                <w:sz w:val="20"/>
                <w:szCs w:val="20"/>
                <w:lang w:val="hr-HR"/>
              </w:rPr>
            </w:pPr>
          </w:p>
        </w:tc>
      </w:tr>
    </w:tbl>
    <w:p w14:paraId="4F788360" w14:textId="77777777" w:rsidR="00C623BC" w:rsidRPr="00DF052D" w:rsidRDefault="00AE0FF0" w:rsidP="00C623BC">
      <w:pPr>
        <w:spacing w:after="0" w:line="240" w:lineRule="auto"/>
        <w:jc w:val="both"/>
        <w:rPr>
          <w:rFonts w:ascii="Times New Roman" w:hAnsi="Times New Roman"/>
          <w:b/>
          <w:i/>
          <w:sz w:val="2"/>
          <w:szCs w:val="2"/>
        </w:rPr>
      </w:pPr>
      <w:r w:rsidRPr="00DF052D">
        <w:rPr>
          <w:b/>
          <w:i/>
        </w:rPr>
        <w:t xml:space="preserve">NAPOMENA: </w:t>
      </w:r>
      <w:r w:rsidR="00C623BC" w:rsidRPr="00DF052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8118"/>
        <w:gridCol w:w="1222"/>
        <w:gridCol w:w="1222"/>
        <w:gridCol w:w="1222"/>
        <w:gridCol w:w="1431"/>
      </w:tblGrid>
      <w:tr w:rsidR="00C623BC" w:rsidRPr="009807BA" w14:paraId="1AC0BFDA" w14:textId="77777777" w:rsidTr="002C7A33">
        <w:trPr>
          <w:trHeight w:val="684"/>
        </w:trPr>
        <w:tc>
          <w:tcPr>
            <w:tcW w:w="5000" w:type="pct"/>
            <w:gridSpan w:val="6"/>
            <w:tcBorders>
              <w:top w:val="single" w:sz="4" w:space="0" w:color="auto"/>
              <w:left w:val="single" w:sz="4" w:space="0" w:color="auto"/>
              <w:right w:val="single" w:sz="4" w:space="0" w:color="auto"/>
            </w:tcBorders>
            <w:shd w:val="clear" w:color="auto" w:fill="323E4F"/>
            <w:vAlign w:val="center"/>
          </w:tcPr>
          <w:p w14:paraId="5D54D6C9" w14:textId="77777777" w:rsidR="00C623BC" w:rsidRPr="009807BA" w:rsidRDefault="00C623BC" w:rsidP="00B625FF">
            <w:pPr>
              <w:pStyle w:val="Heading2"/>
            </w:pPr>
            <w:bookmarkStart w:id="19" w:name="_Toc128308263"/>
            <w:bookmarkStart w:id="20" w:name="_Toc145939864"/>
            <w:r w:rsidRPr="00421D54">
              <w:lastRenderedPageBreak/>
              <w:t>PLAN IZRADE I SLANJA U PROCEDURU RAZMATRANJA MEĐUNARODNIH BILATERALNIH UGOVORA I PRISTUPANJA KONVENCIJAMA I DRUGIM MEĐUNARODNIM SPORAZUMIMA</w:t>
            </w:r>
            <w:bookmarkEnd w:id="19"/>
            <w:bookmarkEnd w:id="20"/>
          </w:p>
        </w:tc>
      </w:tr>
      <w:tr w:rsidR="001632CC" w:rsidRPr="009B7C58" w14:paraId="094A2E7E" w14:textId="77777777" w:rsidTr="002C7A33">
        <w:trPr>
          <w:trHeight w:val="263"/>
        </w:trPr>
        <w:tc>
          <w:tcPr>
            <w:tcW w:w="5000" w:type="pct"/>
            <w:gridSpan w:val="6"/>
            <w:shd w:val="clear" w:color="auto" w:fill="auto"/>
            <w:vAlign w:val="center"/>
          </w:tcPr>
          <w:p w14:paraId="6F8CD812"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0623F076" w14:textId="77777777" w:rsidTr="002C7A33">
        <w:trPr>
          <w:trHeight w:val="263"/>
        </w:trPr>
        <w:tc>
          <w:tcPr>
            <w:tcW w:w="5000" w:type="pct"/>
            <w:gridSpan w:val="6"/>
            <w:shd w:val="clear" w:color="auto" w:fill="auto"/>
            <w:vAlign w:val="center"/>
          </w:tcPr>
          <w:p w14:paraId="7DE6464D"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628A0677" w14:textId="77777777" w:rsidTr="002C7A33">
        <w:trPr>
          <w:trHeight w:val="263"/>
        </w:trPr>
        <w:tc>
          <w:tcPr>
            <w:tcW w:w="5000" w:type="pct"/>
            <w:gridSpan w:val="6"/>
            <w:shd w:val="clear" w:color="auto" w:fill="auto"/>
            <w:vAlign w:val="center"/>
          </w:tcPr>
          <w:p w14:paraId="2BCC9557"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45F55F6E" w14:textId="77777777" w:rsidTr="002C7A33">
        <w:trPr>
          <w:trHeight w:val="263"/>
        </w:trPr>
        <w:tc>
          <w:tcPr>
            <w:tcW w:w="5000" w:type="pct"/>
            <w:gridSpan w:val="6"/>
            <w:shd w:val="clear" w:color="auto" w:fill="auto"/>
            <w:vAlign w:val="center"/>
          </w:tcPr>
          <w:p w14:paraId="6426F798"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450284BB" w14:textId="77777777" w:rsidTr="002C7A33">
        <w:trPr>
          <w:trHeight w:val="263"/>
        </w:trPr>
        <w:tc>
          <w:tcPr>
            <w:tcW w:w="5000" w:type="pct"/>
            <w:gridSpan w:val="6"/>
            <w:shd w:val="clear" w:color="auto" w:fill="auto"/>
            <w:vAlign w:val="center"/>
          </w:tcPr>
          <w:p w14:paraId="715AD74C"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2046A1DB" w14:textId="77777777" w:rsidTr="002C7A33">
        <w:trPr>
          <w:trHeight w:val="1228"/>
        </w:trPr>
        <w:tc>
          <w:tcPr>
            <w:tcW w:w="3173" w:type="pct"/>
            <w:gridSpan w:val="2"/>
            <w:shd w:val="clear" w:color="000000" w:fill="333F4F"/>
            <w:vAlign w:val="center"/>
            <w:hideMark/>
          </w:tcPr>
          <w:p w14:paraId="0CAAD92C"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8" w:type="pct"/>
            <w:shd w:val="clear" w:color="000000" w:fill="333F4F"/>
            <w:vAlign w:val="center"/>
          </w:tcPr>
          <w:p w14:paraId="115A1B4B"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48D5C976"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8" w:type="pct"/>
            <w:shd w:val="clear" w:color="000000" w:fill="333F4F"/>
            <w:vAlign w:val="center"/>
          </w:tcPr>
          <w:p w14:paraId="4C9E9D11"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14:paraId="7BFC6FE9"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14:paraId="1E5E3C93"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14631BB2" w14:textId="77777777" w:rsidTr="002C7A33">
        <w:trPr>
          <w:trHeight w:val="263"/>
        </w:trPr>
        <w:tc>
          <w:tcPr>
            <w:tcW w:w="3173" w:type="pct"/>
            <w:gridSpan w:val="2"/>
            <w:tcBorders>
              <w:left w:val="single" w:sz="4" w:space="0" w:color="auto"/>
              <w:right w:val="single" w:sz="4" w:space="0" w:color="auto"/>
            </w:tcBorders>
            <w:vAlign w:val="center"/>
          </w:tcPr>
          <w:p w14:paraId="50BC08DA"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14:paraId="58AC792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14:paraId="6BB16EFD"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14:paraId="10FBD03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277025B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7E5C0F3D" w14:textId="77777777" w:rsidTr="002C7A33">
        <w:trPr>
          <w:trHeight w:val="1228"/>
        </w:trPr>
        <w:tc>
          <w:tcPr>
            <w:tcW w:w="263" w:type="pct"/>
            <w:shd w:val="clear" w:color="000000" w:fill="333F4F"/>
            <w:vAlign w:val="center"/>
            <w:hideMark/>
          </w:tcPr>
          <w:p w14:paraId="392A4312"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0" w:type="pct"/>
            <w:shd w:val="clear" w:color="000000" w:fill="333F4F"/>
            <w:vAlign w:val="center"/>
          </w:tcPr>
          <w:p w14:paraId="255BE75A"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međunarodnog bilateralnog ugovora, konvencije i drugog međunarodnog sporazuma</w:t>
            </w:r>
          </w:p>
        </w:tc>
        <w:tc>
          <w:tcPr>
            <w:tcW w:w="1314" w:type="pct"/>
            <w:gridSpan w:val="3"/>
            <w:shd w:val="clear" w:color="000000" w:fill="333F4F"/>
            <w:vAlign w:val="center"/>
          </w:tcPr>
          <w:p w14:paraId="51C72B0E"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14:paraId="60CB9D3D"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4BA32FB6" w14:textId="77777777" w:rsidTr="002C7A33">
        <w:trPr>
          <w:trHeight w:val="263"/>
        </w:trPr>
        <w:tc>
          <w:tcPr>
            <w:tcW w:w="263" w:type="pct"/>
            <w:tcBorders>
              <w:left w:val="single" w:sz="4" w:space="0" w:color="auto"/>
              <w:right w:val="single" w:sz="4" w:space="0" w:color="auto"/>
            </w:tcBorders>
            <w:vAlign w:val="center"/>
          </w:tcPr>
          <w:p w14:paraId="2CC18E7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18828BD9"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633BD4E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0963904A"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0B176884" w14:textId="77777777" w:rsidTr="002C7A33">
        <w:trPr>
          <w:trHeight w:val="263"/>
        </w:trPr>
        <w:tc>
          <w:tcPr>
            <w:tcW w:w="263" w:type="pct"/>
            <w:tcBorders>
              <w:left w:val="single" w:sz="4" w:space="0" w:color="auto"/>
              <w:right w:val="single" w:sz="4" w:space="0" w:color="auto"/>
            </w:tcBorders>
            <w:vAlign w:val="center"/>
          </w:tcPr>
          <w:p w14:paraId="4E6A483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14:paraId="5E620DF2"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14:paraId="72BDE92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14:paraId="7AA79BF8"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1C114754" w14:textId="49928B4B" w:rsidR="00C623BC" w:rsidRPr="0037425D" w:rsidRDefault="00AE0FF0" w:rsidP="00C623BC">
      <w:pPr>
        <w:spacing w:after="0" w:line="240" w:lineRule="auto"/>
        <w:jc w:val="both"/>
        <w:rPr>
          <w:rFonts w:ascii="Times New Roman" w:hAnsi="Times New Roman"/>
          <w:b/>
          <w:i/>
          <w:sz w:val="2"/>
          <w:szCs w:val="2"/>
        </w:rPr>
      </w:pPr>
      <w:r w:rsidRPr="0037425D">
        <w:rPr>
          <w:b/>
          <w:i/>
        </w:rPr>
        <w:t xml:space="preserve">NAPOMENA: </w:t>
      </w:r>
      <w:proofErr w:type="spellStart"/>
      <w:r w:rsidRPr="0037425D">
        <w:rPr>
          <w:b/>
          <w:i/>
        </w:rPr>
        <w:t>Agencije</w:t>
      </w:r>
      <w:proofErr w:type="spellEnd"/>
      <w:r w:rsidRPr="0037425D">
        <w:rPr>
          <w:b/>
          <w:i/>
        </w:rPr>
        <w:t xml:space="preserve"> za </w:t>
      </w:r>
      <w:proofErr w:type="spellStart"/>
      <w:r w:rsidRPr="0037425D">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72560C">
        <w:rPr>
          <w:b/>
          <w:i/>
        </w:rPr>
        <w:t>7</w:t>
      </w:r>
      <w:r w:rsidRPr="0037425D">
        <w:rPr>
          <w:b/>
          <w:i/>
        </w:rPr>
        <w:t xml:space="preserve">. </w:t>
      </w:r>
      <w:proofErr w:type="spellStart"/>
      <w:r w:rsidRPr="0037425D">
        <w:rPr>
          <w:b/>
          <w:i/>
        </w:rPr>
        <w:t>godini</w:t>
      </w:r>
      <w:proofErr w:type="spellEnd"/>
      <w:r w:rsidRPr="0037425D">
        <w:rPr>
          <w:b/>
          <w:i/>
        </w:rPr>
        <w:t xml:space="preserve"> </w:t>
      </w:r>
      <w:proofErr w:type="spellStart"/>
      <w:r w:rsidRPr="0037425D">
        <w:rPr>
          <w:b/>
          <w:i/>
        </w:rPr>
        <w:t>nema</w:t>
      </w:r>
      <w:proofErr w:type="spellEnd"/>
      <w:r w:rsidRPr="0037425D">
        <w:rPr>
          <w:b/>
          <w:i/>
        </w:rPr>
        <w:t xml:space="preserve"> </w:t>
      </w:r>
      <w:proofErr w:type="spellStart"/>
      <w:r w:rsidRPr="0037425D">
        <w:rPr>
          <w:b/>
          <w:i/>
        </w:rPr>
        <w:t>planiranih</w:t>
      </w:r>
      <w:proofErr w:type="spellEnd"/>
      <w:r w:rsidRPr="0037425D">
        <w:rPr>
          <w:b/>
          <w:i/>
        </w:rPr>
        <w:t xml:space="preserve"> </w:t>
      </w:r>
      <w:proofErr w:type="spellStart"/>
      <w:r w:rsidRPr="0037425D">
        <w:rPr>
          <w:b/>
          <w:i/>
        </w:rPr>
        <w:t>aktivnosti</w:t>
      </w:r>
      <w:proofErr w:type="spellEnd"/>
      <w:r w:rsidRPr="0037425D">
        <w:rPr>
          <w:b/>
          <w:i/>
        </w:rPr>
        <w:t xml:space="preserve"> </w:t>
      </w:r>
      <w:r w:rsidR="00C623BC" w:rsidRPr="0037425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667"/>
        <w:gridCol w:w="2251"/>
        <w:gridCol w:w="1437"/>
        <w:gridCol w:w="1531"/>
        <w:gridCol w:w="1353"/>
      </w:tblGrid>
      <w:tr w:rsidR="00C623BC" w:rsidRPr="009807BA" w14:paraId="798A368D" w14:textId="77777777"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14:paraId="5DEA1DE8" w14:textId="77777777" w:rsidR="00C623BC" w:rsidRPr="009807BA" w:rsidRDefault="00C623BC" w:rsidP="00B625FF">
            <w:pPr>
              <w:pStyle w:val="Heading2"/>
            </w:pPr>
            <w:bookmarkStart w:id="21" w:name="_Toc128308264"/>
            <w:bookmarkStart w:id="22" w:name="_Toc145939865"/>
            <w:r w:rsidRPr="00421D54">
              <w:lastRenderedPageBreak/>
              <w:t>PLAN IZRADE I SLANJA U PROCEDURU USVAJANJA ANALIZA, INFORMACIJA I IZVJEŠTAJA</w:t>
            </w:r>
            <w:bookmarkEnd w:id="21"/>
            <w:bookmarkEnd w:id="22"/>
          </w:p>
        </w:tc>
      </w:tr>
      <w:tr w:rsidR="00C623BC" w:rsidRPr="009B7C58" w14:paraId="49F95CB1" w14:textId="77777777" w:rsidTr="002C7A33">
        <w:trPr>
          <w:trHeight w:val="263"/>
        </w:trPr>
        <w:tc>
          <w:tcPr>
            <w:tcW w:w="5000" w:type="pct"/>
            <w:gridSpan w:val="6"/>
            <w:shd w:val="clear" w:color="auto" w:fill="auto"/>
            <w:vAlign w:val="center"/>
          </w:tcPr>
          <w:p w14:paraId="465BC74B" w14:textId="77777777"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rsidR="00AE0FF0">
              <w:t xml:space="preserve"> </w:t>
            </w:r>
            <w:r w:rsidR="00AE0FF0" w:rsidRPr="00AE0FF0">
              <w:rPr>
                <w:rFonts w:ascii="Times New Roman" w:hAnsi="Times New Roman"/>
                <w:b/>
                <w:sz w:val="20"/>
                <w:szCs w:val="20"/>
                <w:lang w:val="hr-HR"/>
              </w:rPr>
              <w:t>Transparentan, efikasan i odgovoran javni sektor</w:t>
            </w:r>
          </w:p>
        </w:tc>
      </w:tr>
      <w:tr w:rsidR="00C623BC" w:rsidRPr="009B7C58" w14:paraId="20A90606" w14:textId="77777777" w:rsidTr="002C7A33">
        <w:trPr>
          <w:trHeight w:val="263"/>
        </w:trPr>
        <w:tc>
          <w:tcPr>
            <w:tcW w:w="5000" w:type="pct"/>
            <w:gridSpan w:val="6"/>
            <w:shd w:val="clear" w:color="auto" w:fill="auto"/>
            <w:vAlign w:val="center"/>
          </w:tcPr>
          <w:p w14:paraId="7E65C0F9"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rsidR="00AE0FF0">
              <w:t xml:space="preserve"> </w:t>
            </w:r>
            <w:r w:rsidR="00AE0FF0" w:rsidRPr="00AE0FF0">
              <w:rPr>
                <w:rFonts w:ascii="Times New Roman" w:hAnsi="Times New Roman"/>
                <w:b/>
                <w:sz w:val="20"/>
                <w:szCs w:val="20"/>
                <w:lang w:val="hr-HR"/>
              </w:rPr>
              <w:t>Ojačati vladavinu prava, sigurnost i osnovna prava.</w:t>
            </w:r>
          </w:p>
        </w:tc>
      </w:tr>
      <w:tr w:rsidR="00C623BC" w:rsidRPr="009B7C58" w14:paraId="5BEA89F6" w14:textId="77777777" w:rsidTr="002C7A33">
        <w:trPr>
          <w:trHeight w:val="263"/>
        </w:trPr>
        <w:tc>
          <w:tcPr>
            <w:tcW w:w="5000" w:type="pct"/>
            <w:gridSpan w:val="6"/>
            <w:shd w:val="clear" w:color="auto" w:fill="auto"/>
            <w:vAlign w:val="center"/>
          </w:tcPr>
          <w:p w14:paraId="0F58C782"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rsidR="00AE0FF0">
              <w:t xml:space="preserve"> </w:t>
            </w:r>
            <w:r w:rsidR="00AE0FF0" w:rsidRPr="00AE0FF0">
              <w:rPr>
                <w:rFonts w:ascii="Times New Roman" w:hAnsi="Times New Roman"/>
                <w:b/>
                <w:sz w:val="20"/>
                <w:szCs w:val="20"/>
                <w:lang w:val="hr-HR"/>
              </w:rPr>
              <w:t>Unapređenje prava na privatnost u pogledu zaštite ličnih podataka.</w:t>
            </w:r>
          </w:p>
        </w:tc>
      </w:tr>
      <w:tr w:rsidR="00C623BC" w:rsidRPr="009B7C58" w14:paraId="67C3C179" w14:textId="77777777" w:rsidTr="002C7A33">
        <w:trPr>
          <w:trHeight w:val="263"/>
        </w:trPr>
        <w:tc>
          <w:tcPr>
            <w:tcW w:w="5000" w:type="pct"/>
            <w:gridSpan w:val="6"/>
            <w:shd w:val="clear" w:color="auto" w:fill="auto"/>
            <w:vAlign w:val="center"/>
          </w:tcPr>
          <w:p w14:paraId="4FBB8400" w14:textId="77777777"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sidR="008154BB">
              <w:rPr>
                <w:rFonts w:ascii="Times New Roman" w:hAnsi="Times New Roman"/>
                <w:b/>
                <w:sz w:val="20"/>
                <w:szCs w:val="20"/>
                <w:lang w:val="hr-HR"/>
              </w:rPr>
              <w:t xml:space="preserve"> </w:t>
            </w:r>
            <w:r w:rsidR="008154BB" w:rsidRPr="008154BB">
              <w:rPr>
                <w:rFonts w:ascii="Times New Roman" w:hAnsi="Times New Roman"/>
                <w:b/>
                <w:sz w:val="20"/>
                <w:szCs w:val="20"/>
                <w:lang w:val="hr-HR"/>
              </w:rPr>
              <w:t>1101110</w:t>
            </w:r>
          </w:p>
        </w:tc>
      </w:tr>
      <w:tr w:rsidR="00C623BC" w:rsidRPr="009B7C58" w14:paraId="108FA5BA" w14:textId="77777777" w:rsidTr="002C7A33">
        <w:trPr>
          <w:trHeight w:val="263"/>
        </w:trPr>
        <w:tc>
          <w:tcPr>
            <w:tcW w:w="5000" w:type="pct"/>
            <w:gridSpan w:val="6"/>
            <w:shd w:val="clear" w:color="auto" w:fill="auto"/>
            <w:vAlign w:val="center"/>
          </w:tcPr>
          <w:p w14:paraId="5BE2381D" w14:textId="77777777" w:rsidR="00C623BC" w:rsidRPr="009B7C58" w:rsidRDefault="00C623BC" w:rsidP="002C7A3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rsidR="008154BB">
              <w:t xml:space="preserve"> </w:t>
            </w:r>
            <w:r w:rsidR="008154BB"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240562F4" w14:textId="77777777" w:rsidTr="00792909">
        <w:trPr>
          <w:trHeight w:val="1228"/>
        </w:trPr>
        <w:tc>
          <w:tcPr>
            <w:tcW w:w="2644" w:type="pct"/>
            <w:gridSpan w:val="2"/>
            <w:shd w:val="clear" w:color="000000" w:fill="333F4F"/>
            <w:vAlign w:val="center"/>
            <w:hideMark/>
          </w:tcPr>
          <w:p w14:paraId="71D58757" w14:textId="77777777" w:rsidR="00C623BC" w:rsidRPr="00B1502E" w:rsidRDefault="00C623BC" w:rsidP="002C7A33">
            <w:pPr>
              <w:spacing w:after="0" w:line="240" w:lineRule="auto"/>
              <w:jc w:val="center"/>
              <w:rPr>
                <w:rFonts w:ascii="Times New Roman" w:eastAsia="Times New Roman" w:hAnsi="Times New Roman"/>
                <w:b/>
                <w:color w:val="FFFFFF"/>
                <w:sz w:val="20"/>
                <w:szCs w:val="20"/>
                <w:lang w:val="hr-HR"/>
              </w:rPr>
            </w:pPr>
            <w:r w:rsidRPr="00B1502E">
              <w:rPr>
                <w:rFonts w:ascii="Times New Roman" w:eastAsia="Times New Roman" w:hAnsi="Times New Roman"/>
                <w:b/>
                <w:color w:val="FFFFFF"/>
                <w:sz w:val="20"/>
                <w:szCs w:val="20"/>
                <w:lang w:val="hr-HR"/>
              </w:rPr>
              <w:t>Projekt/programska aktivnost</w:t>
            </w:r>
          </w:p>
        </w:tc>
        <w:tc>
          <w:tcPr>
            <w:tcW w:w="807" w:type="pct"/>
            <w:shd w:val="clear" w:color="000000" w:fill="333F4F"/>
            <w:vAlign w:val="center"/>
          </w:tcPr>
          <w:p w14:paraId="27B60C58"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E0449A3"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15" w:type="pct"/>
            <w:shd w:val="clear" w:color="000000" w:fill="333F4F"/>
            <w:vAlign w:val="center"/>
          </w:tcPr>
          <w:p w14:paraId="5589B87F"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548" w:type="pct"/>
            <w:shd w:val="clear" w:color="000000" w:fill="333F4F"/>
            <w:vAlign w:val="center"/>
            <w:hideMark/>
          </w:tcPr>
          <w:p w14:paraId="1F77C884"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5" w:type="pct"/>
            <w:shd w:val="clear" w:color="000000" w:fill="333F4F"/>
            <w:vAlign w:val="center"/>
            <w:hideMark/>
          </w:tcPr>
          <w:p w14:paraId="51542467"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AB32FD" w:rsidRPr="002C7A33" w14:paraId="24DE1FA2" w14:textId="77777777" w:rsidTr="00792909">
        <w:trPr>
          <w:trHeight w:val="263"/>
        </w:trPr>
        <w:tc>
          <w:tcPr>
            <w:tcW w:w="2644" w:type="pct"/>
            <w:gridSpan w:val="2"/>
            <w:tcBorders>
              <w:left w:val="single" w:sz="4" w:space="0" w:color="auto"/>
              <w:right w:val="single" w:sz="4" w:space="0" w:color="auto"/>
            </w:tcBorders>
            <w:vAlign w:val="center"/>
          </w:tcPr>
          <w:p w14:paraId="7DB1F4D1" w14:textId="77777777" w:rsidR="00AB32FD" w:rsidRPr="00566D81" w:rsidRDefault="00DF71BB" w:rsidP="00DF052D">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rsidR="00AD3513">
              <w:rPr>
                <w:rFonts w:ascii="Times New Roman" w:eastAsia="Times New Roman" w:hAnsi="Times New Roman"/>
                <w:sz w:val="20"/>
                <w:szCs w:val="20"/>
                <w:lang w:val="hr-HR"/>
              </w:rPr>
              <w:t xml:space="preserve">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07" w:type="pct"/>
            <w:tcBorders>
              <w:top w:val="single" w:sz="4" w:space="0" w:color="auto"/>
              <w:left w:val="single" w:sz="4" w:space="0" w:color="auto"/>
              <w:bottom w:val="single" w:sz="4" w:space="0" w:color="auto"/>
              <w:right w:val="single" w:sz="4" w:space="0" w:color="auto"/>
            </w:tcBorders>
            <w:vAlign w:val="center"/>
          </w:tcPr>
          <w:p w14:paraId="2F09EF63" w14:textId="77777777" w:rsidR="00AB32F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 izrađenih</w:t>
            </w:r>
            <w:r w:rsidR="00DF71BB">
              <w:rPr>
                <w:rFonts w:ascii="Times New Roman" w:eastAsia="Times New Roman" w:hAnsi="Times New Roman"/>
                <w:sz w:val="20"/>
                <w:szCs w:val="20"/>
                <w:lang w:val="hr-HR"/>
              </w:rPr>
              <w:t xml:space="preserve"> dokumenata</w:t>
            </w:r>
          </w:p>
        </w:tc>
        <w:tc>
          <w:tcPr>
            <w:tcW w:w="515" w:type="pct"/>
            <w:tcBorders>
              <w:top w:val="single" w:sz="4" w:space="0" w:color="auto"/>
              <w:left w:val="single" w:sz="4" w:space="0" w:color="auto"/>
              <w:bottom w:val="single" w:sz="4" w:space="0" w:color="auto"/>
              <w:right w:val="single" w:sz="4" w:space="0" w:color="auto"/>
            </w:tcBorders>
            <w:vAlign w:val="center"/>
          </w:tcPr>
          <w:p w14:paraId="2B316D60" w14:textId="77777777" w:rsidR="00AB32FD" w:rsidRPr="00286AF0" w:rsidRDefault="00C33048"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548" w:type="pct"/>
            <w:tcBorders>
              <w:top w:val="single" w:sz="4" w:space="0" w:color="auto"/>
              <w:left w:val="single" w:sz="4" w:space="0" w:color="auto"/>
              <w:bottom w:val="single" w:sz="4" w:space="0" w:color="auto"/>
              <w:right w:val="single" w:sz="4" w:space="0" w:color="auto"/>
            </w:tcBorders>
            <w:vAlign w:val="center"/>
          </w:tcPr>
          <w:p w14:paraId="223DCF7F" w14:textId="77777777" w:rsidR="00AB32F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485" w:type="pct"/>
            <w:tcBorders>
              <w:top w:val="single" w:sz="4" w:space="0" w:color="auto"/>
              <w:left w:val="single" w:sz="4" w:space="0" w:color="auto"/>
              <w:bottom w:val="single" w:sz="4" w:space="0" w:color="auto"/>
              <w:right w:val="single" w:sz="4" w:space="0" w:color="auto"/>
            </w:tcBorders>
            <w:vAlign w:val="center"/>
          </w:tcPr>
          <w:p w14:paraId="384E09E3" w14:textId="77777777" w:rsidR="00AB32FD" w:rsidRPr="00286AF0" w:rsidRDefault="00AB32F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12611DCE" w14:textId="77777777" w:rsidTr="00792909">
        <w:trPr>
          <w:trHeight w:val="1228"/>
        </w:trPr>
        <w:tc>
          <w:tcPr>
            <w:tcW w:w="254" w:type="pct"/>
            <w:shd w:val="clear" w:color="000000" w:fill="333F4F"/>
            <w:vAlign w:val="center"/>
            <w:hideMark/>
          </w:tcPr>
          <w:p w14:paraId="78705F57"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390" w:type="pct"/>
            <w:shd w:val="clear" w:color="000000" w:fill="333F4F"/>
            <w:vAlign w:val="center"/>
          </w:tcPr>
          <w:p w14:paraId="0A06967A"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analize, informacije i izvještaja</w:t>
            </w:r>
          </w:p>
        </w:tc>
        <w:tc>
          <w:tcPr>
            <w:tcW w:w="1871" w:type="pct"/>
            <w:gridSpan w:val="3"/>
            <w:shd w:val="clear" w:color="000000" w:fill="333F4F"/>
            <w:vAlign w:val="center"/>
          </w:tcPr>
          <w:p w14:paraId="39C78230" w14:textId="77777777"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5" w:type="pct"/>
            <w:shd w:val="clear" w:color="000000" w:fill="333F4F"/>
            <w:vAlign w:val="center"/>
          </w:tcPr>
          <w:p w14:paraId="35DA4A4C"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0EBEC688" w14:textId="77777777" w:rsidTr="00792909">
        <w:trPr>
          <w:trHeight w:val="263"/>
        </w:trPr>
        <w:tc>
          <w:tcPr>
            <w:tcW w:w="254" w:type="pct"/>
            <w:tcBorders>
              <w:left w:val="single" w:sz="4" w:space="0" w:color="auto"/>
              <w:right w:val="single" w:sz="4" w:space="0" w:color="auto"/>
            </w:tcBorders>
            <w:vAlign w:val="center"/>
          </w:tcPr>
          <w:p w14:paraId="32C1134C" w14:textId="77777777" w:rsidR="00C623BC" w:rsidRPr="00286AF0" w:rsidRDefault="008154B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r w:rsidR="00717AC5">
              <w:rPr>
                <w:rFonts w:ascii="Times New Roman" w:eastAsia="Times New Roman" w:hAnsi="Times New Roman"/>
                <w:sz w:val="20"/>
                <w:szCs w:val="20"/>
                <w:lang w:val="hr-HR"/>
              </w:rPr>
              <w:t>.</w:t>
            </w:r>
          </w:p>
        </w:tc>
        <w:tc>
          <w:tcPr>
            <w:tcW w:w="2390" w:type="pct"/>
            <w:tcBorders>
              <w:top w:val="single" w:sz="4" w:space="0" w:color="auto"/>
              <w:left w:val="single" w:sz="4" w:space="0" w:color="auto"/>
              <w:bottom w:val="single" w:sz="4" w:space="0" w:color="auto"/>
              <w:right w:val="single" w:sz="4" w:space="0" w:color="auto"/>
            </w:tcBorders>
            <w:vAlign w:val="center"/>
          </w:tcPr>
          <w:p w14:paraId="340E0B93" w14:textId="32164293" w:rsidR="00C623BC" w:rsidRPr="00286AF0" w:rsidRDefault="008154BB" w:rsidP="002C7A33">
            <w:pPr>
              <w:spacing w:after="0" w:line="240" w:lineRule="auto"/>
              <w:rPr>
                <w:rFonts w:ascii="Times New Roman" w:eastAsia="Times New Roman" w:hAnsi="Times New Roman"/>
                <w:sz w:val="20"/>
                <w:szCs w:val="20"/>
                <w:lang w:val="hr-HR"/>
              </w:rPr>
            </w:pPr>
            <w:r w:rsidRPr="008154BB">
              <w:rPr>
                <w:rFonts w:ascii="Times New Roman" w:eastAsia="Times New Roman" w:hAnsi="Times New Roman"/>
                <w:sz w:val="20"/>
                <w:szCs w:val="20"/>
                <w:lang w:val="hr-HR"/>
              </w:rPr>
              <w:t xml:space="preserve">Izvještaj o zaštiti </w:t>
            </w:r>
            <w:proofErr w:type="spellStart"/>
            <w:r w:rsidRPr="008154BB">
              <w:rPr>
                <w:rFonts w:ascii="Times New Roman" w:eastAsia="Times New Roman" w:hAnsi="Times New Roman"/>
                <w:sz w:val="20"/>
                <w:szCs w:val="20"/>
                <w:lang w:val="hr-HR"/>
              </w:rPr>
              <w:t>licnih</w:t>
            </w:r>
            <w:proofErr w:type="spellEnd"/>
            <w:r w:rsidRPr="008154BB">
              <w:rPr>
                <w:rFonts w:ascii="Times New Roman" w:eastAsia="Times New Roman" w:hAnsi="Times New Roman"/>
                <w:sz w:val="20"/>
                <w:szCs w:val="20"/>
                <w:lang w:val="hr-HR"/>
              </w:rPr>
              <w:t xml:space="preserve"> podataka u Bosni i H</w:t>
            </w:r>
            <w:r w:rsidR="00C37A9F">
              <w:rPr>
                <w:rFonts w:ascii="Times New Roman" w:eastAsia="Times New Roman" w:hAnsi="Times New Roman"/>
                <w:sz w:val="20"/>
                <w:szCs w:val="20"/>
                <w:lang w:val="hr-HR"/>
              </w:rPr>
              <w:t>ercegovini za 202</w:t>
            </w:r>
            <w:r w:rsidR="0072560C">
              <w:rPr>
                <w:rFonts w:ascii="Times New Roman" w:eastAsia="Times New Roman" w:hAnsi="Times New Roman"/>
                <w:sz w:val="20"/>
                <w:szCs w:val="20"/>
                <w:lang w:val="hr-HR"/>
              </w:rPr>
              <w:t>6</w:t>
            </w:r>
            <w:r w:rsidRPr="008154BB">
              <w:rPr>
                <w:rFonts w:ascii="Times New Roman" w:eastAsia="Times New Roman" w:hAnsi="Times New Roman"/>
                <w:sz w:val="20"/>
                <w:szCs w:val="20"/>
                <w:lang w:val="hr-HR"/>
              </w:rPr>
              <w:t>. godinu</w:t>
            </w:r>
          </w:p>
        </w:tc>
        <w:tc>
          <w:tcPr>
            <w:tcW w:w="1871" w:type="pct"/>
            <w:gridSpan w:val="3"/>
            <w:tcBorders>
              <w:top w:val="single" w:sz="4" w:space="0" w:color="auto"/>
              <w:left w:val="single" w:sz="4" w:space="0" w:color="auto"/>
              <w:bottom w:val="single" w:sz="4" w:space="0" w:color="auto"/>
              <w:right w:val="single" w:sz="4" w:space="0" w:color="auto"/>
            </w:tcBorders>
            <w:vAlign w:val="center"/>
          </w:tcPr>
          <w:p w14:paraId="19DECC63" w14:textId="77777777" w:rsidR="00C623BC"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 xml:space="preserve">Sektor za inspekcijski nadzor, prigovore i Glavni registar, Sektor za međunarodnu saradnju i odnose sa </w:t>
            </w:r>
            <w:proofErr w:type="spellStart"/>
            <w:r w:rsidRPr="00717AC5">
              <w:rPr>
                <w:rFonts w:ascii="Times New Roman" w:eastAsia="Times New Roman" w:hAnsi="Times New Roman"/>
                <w:sz w:val="20"/>
                <w:szCs w:val="20"/>
                <w:lang w:val="hr-HR"/>
              </w:rPr>
              <w:t>javnošću</w:t>
            </w:r>
            <w:r>
              <w:rPr>
                <w:rFonts w:ascii="Times New Roman" w:eastAsia="Times New Roman" w:hAnsi="Times New Roman"/>
                <w:sz w:val="20"/>
                <w:szCs w:val="20"/>
                <w:lang w:val="hr-HR"/>
              </w:rPr>
              <w:t>,</w:t>
            </w:r>
            <w:r w:rsidRPr="00717AC5">
              <w:rPr>
                <w:rFonts w:ascii="Times New Roman" w:eastAsia="Times New Roman" w:hAnsi="Times New Roman"/>
                <w:sz w:val="20"/>
                <w:szCs w:val="20"/>
                <w:lang w:val="hr-HR"/>
              </w:rPr>
              <w:t>Sektor</w:t>
            </w:r>
            <w:proofErr w:type="spellEnd"/>
            <w:r w:rsidRPr="00717AC5">
              <w:rPr>
                <w:rFonts w:ascii="Times New Roman" w:eastAsia="Times New Roman" w:hAnsi="Times New Roman"/>
                <w:sz w:val="20"/>
                <w:szCs w:val="20"/>
                <w:lang w:val="hr-HR"/>
              </w:rPr>
              <w:t xml:space="preserve"> za administraciju</w:t>
            </w:r>
          </w:p>
        </w:tc>
        <w:tc>
          <w:tcPr>
            <w:tcW w:w="485" w:type="pct"/>
            <w:tcBorders>
              <w:top w:val="single" w:sz="4" w:space="0" w:color="auto"/>
              <w:left w:val="single" w:sz="4" w:space="0" w:color="auto"/>
              <w:bottom w:val="single" w:sz="4" w:space="0" w:color="auto"/>
              <w:right w:val="single" w:sz="4" w:space="0" w:color="auto"/>
            </w:tcBorders>
            <w:vAlign w:val="center"/>
          </w:tcPr>
          <w:p w14:paraId="1353BE78" w14:textId="77777777" w:rsidR="00C623BC" w:rsidRPr="00286AF0"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5C2B66" w:rsidRPr="00FC1ABF" w14:paraId="1A31B3DF" w14:textId="77777777" w:rsidTr="00792909">
        <w:trPr>
          <w:trHeight w:val="263"/>
        </w:trPr>
        <w:tc>
          <w:tcPr>
            <w:tcW w:w="254" w:type="pct"/>
            <w:tcBorders>
              <w:left w:val="single" w:sz="4" w:space="0" w:color="auto"/>
              <w:right w:val="single" w:sz="4" w:space="0" w:color="auto"/>
            </w:tcBorders>
            <w:vAlign w:val="center"/>
          </w:tcPr>
          <w:p w14:paraId="47D30714" w14:textId="77777777"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390" w:type="pct"/>
            <w:tcBorders>
              <w:top w:val="single" w:sz="4" w:space="0" w:color="auto"/>
              <w:left w:val="single" w:sz="4" w:space="0" w:color="auto"/>
              <w:bottom w:val="single" w:sz="4" w:space="0" w:color="auto"/>
              <w:right w:val="single" w:sz="4" w:space="0" w:color="auto"/>
            </w:tcBorders>
            <w:vAlign w:val="center"/>
          </w:tcPr>
          <w:p w14:paraId="05C36289" w14:textId="2536215E" w:rsidR="005C2B66" w:rsidRPr="008154BB" w:rsidRDefault="005C2B66" w:rsidP="002C7A33">
            <w:pPr>
              <w:spacing w:after="0" w:line="240" w:lineRule="auto"/>
              <w:rPr>
                <w:rFonts w:ascii="Times New Roman" w:eastAsia="Times New Roman" w:hAnsi="Times New Roman"/>
                <w:sz w:val="20"/>
                <w:szCs w:val="20"/>
                <w:lang w:val="hr-HR"/>
              </w:rPr>
            </w:pPr>
            <w:r w:rsidRPr="005C2B66">
              <w:rPr>
                <w:rFonts w:ascii="Times New Roman" w:eastAsia="Times New Roman" w:hAnsi="Times New Roman"/>
                <w:sz w:val="20"/>
                <w:szCs w:val="20"/>
                <w:lang w:val="hr-HR"/>
              </w:rPr>
              <w:t>Izvještaj o stanju integriteta u</w:t>
            </w:r>
            <w:r>
              <w:rPr>
                <w:rFonts w:ascii="Times New Roman" w:eastAsia="Times New Roman" w:hAnsi="Times New Roman"/>
                <w:sz w:val="20"/>
                <w:szCs w:val="20"/>
                <w:lang w:val="hr-HR"/>
              </w:rPr>
              <w:t xml:space="preserve">  </w:t>
            </w:r>
            <w:r w:rsidRPr="005C2B66">
              <w:rPr>
                <w:rFonts w:ascii="Times New Roman" w:eastAsia="Times New Roman" w:hAnsi="Times New Roman"/>
                <w:sz w:val="20"/>
                <w:szCs w:val="20"/>
                <w:lang w:val="hr-HR"/>
              </w:rPr>
              <w:t>Agenciji za zašti</w:t>
            </w:r>
            <w:r w:rsidR="00C37A9F">
              <w:rPr>
                <w:rFonts w:ascii="Times New Roman" w:eastAsia="Times New Roman" w:hAnsi="Times New Roman"/>
                <w:sz w:val="20"/>
                <w:szCs w:val="20"/>
                <w:lang w:val="hr-HR"/>
              </w:rPr>
              <w:t>tu ličnih podataka u BiH za 202</w:t>
            </w:r>
            <w:r w:rsidR="0072560C">
              <w:rPr>
                <w:rFonts w:ascii="Times New Roman" w:eastAsia="Times New Roman" w:hAnsi="Times New Roman"/>
                <w:sz w:val="20"/>
                <w:szCs w:val="20"/>
                <w:lang w:val="hr-HR"/>
              </w:rPr>
              <w:t>6</w:t>
            </w:r>
            <w:r w:rsidRPr="005C2B66">
              <w:rPr>
                <w:rFonts w:ascii="Times New Roman" w:eastAsia="Times New Roman" w:hAnsi="Times New Roman"/>
                <w:sz w:val="20"/>
                <w:szCs w:val="20"/>
                <w:lang w:val="hr-HR"/>
              </w:rPr>
              <w:t>. godinu</w:t>
            </w:r>
          </w:p>
        </w:tc>
        <w:tc>
          <w:tcPr>
            <w:tcW w:w="1871" w:type="pct"/>
            <w:gridSpan w:val="3"/>
            <w:tcBorders>
              <w:top w:val="single" w:sz="4" w:space="0" w:color="auto"/>
              <w:left w:val="single" w:sz="4" w:space="0" w:color="auto"/>
              <w:bottom w:val="single" w:sz="4" w:space="0" w:color="auto"/>
              <w:right w:val="single" w:sz="4" w:space="0" w:color="auto"/>
            </w:tcBorders>
            <w:vAlign w:val="center"/>
          </w:tcPr>
          <w:p w14:paraId="33A7D433" w14:textId="77777777"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Radna grupa za izradu Plana integriteta</w:t>
            </w:r>
          </w:p>
        </w:tc>
        <w:tc>
          <w:tcPr>
            <w:tcW w:w="485" w:type="pct"/>
            <w:tcBorders>
              <w:top w:val="single" w:sz="4" w:space="0" w:color="auto"/>
              <w:left w:val="single" w:sz="4" w:space="0" w:color="auto"/>
              <w:bottom w:val="single" w:sz="4" w:space="0" w:color="auto"/>
              <w:right w:val="single" w:sz="4" w:space="0" w:color="auto"/>
            </w:tcBorders>
            <w:vAlign w:val="center"/>
          </w:tcPr>
          <w:p w14:paraId="4884655E" w14:textId="77777777"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5C2B66" w:rsidRPr="00FC1ABF" w14:paraId="6B6E118A" w14:textId="77777777" w:rsidTr="00792909">
        <w:trPr>
          <w:trHeight w:val="263"/>
        </w:trPr>
        <w:tc>
          <w:tcPr>
            <w:tcW w:w="254" w:type="pct"/>
            <w:tcBorders>
              <w:left w:val="single" w:sz="4" w:space="0" w:color="auto"/>
              <w:right w:val="single" w:sz="4" w:space="0" w:color="auto"/>
            </w:tcBorders>
            <w:vAlign w:val="center"/>
          </w:tcPr>
          <w:p w14:paraId="7FCE3AFD" w14:textId="77777777"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390" w:type="pct"/>
            <w:tcBorders>
              <w:top w:val="single" w:sz="4" w:space="0" w:color="auto"/>
              <w:left w:val="single" w:sz="4" w:space="0" w:color="auto"/>
              <w:bottom w:val="single" w:sz="4" w:space="0" w:color="auto"/>
              <w:right w:val="single" w:sz="4" w:space="0" w:color="auto"/>
            </w:tcBorders>
            <w:vAlign w:val="center"/>
          </w:tcPr>
          <w:p w14:paraId="25B9F8F8" w14:textId="77777777" w:rsidR="005C2B66" w:rsidRPr="008154BB" w:rsidRDefault="005C2B66" w:rsidP="002C7A33">
            <w:pPr>
              <w:spacing w:after="0" w:line="240" w:lineRule="auto"/>
              <w:rPr>
                <w:rFonts w:ascii="Times New Roman" w:eastAsia="Times New Roman" w:hAnsi="Times New Roman"/>
                <w:sz w:val="20"/>
                <w:szCs w:val="20"/>
                <w:lang w:val="hr-HR"/>
              </w:rPr>
            </w:pPr>
            <w:r w:rsidRPr="005C2B66">
              <w:rPr>
                <w:rFonts w:ascii="Times New Roman" w:eastAsia="Times New Roman" w:hAnsi="Times New Roman"/>
                <w:sz w:val="20"/>
                <w:szCs w:val="20"/>
                <w:lang w:val="hr-HR"/>
              </w:rPr>
              <w:t>Izvještaj o napretku u provedbi Akcionog plana za reformu javne uprave i Strateškog okvira za reformu javne uprave u BiH</w:t>
            </w:r>
          </w:p>
        </w:tc>
        <w:tc>
          <w:tcPr>
            <w:tcW w:w="1871" w:type="pct"/>
            <w:gridSpan w:val="3"/>
            <w:tcBorders>
              <w:top w:val="single" w:sz="4" w:space="0" w:color="auto"/>
              <w:left w:val="single" w:sz="4" w:space="0" w:color="auto"/>
              <w:bottom w:val="single" w:sz="4" w:space="0" w:color="auto"/>
              <w:right w:val="single" w:sz="4" w:space="0" w:color="auto"/>
            </w:tcBorders>
            <w:vAlign w:val="center"/>
          </w:tcPr>
          <w:p w14:paraId="6A90FBB6" w14:textId="77777777"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Sektor za administraciju</w:t>
            </w:r>
          </w:p>
        </w:tc>
        <w:tc>
          <w:tcPr>
            <w:tcW w:w="485" w:type="pct"/>
            <w:tcBorders>
              <w:top w:val="single" w:sz="4" w:space="0" w:color="auto"/>
              <w:left w:val="single" w:sz="4" w:space="0" w:color="auto"/>
              <w:bottom w:val="single" w:sz="4" w:space="0" w:color="auto"/>
              <w:right w:val="single" w:sz="4" w:space="0" w:color="auto"/>
            </w:tcBorders>
            <w:vAlign w:val="center"/>
          </w:tcPr>
          <w:p w14:paraId="5715691B" w14:textId="77777777"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II-III</w:t>
            </w:r>
          </w:p>
        </w:tc>
      </w:tr>
      <w:tr w:rsidR="005C2B66" w:rsidRPr="00FC1ABF" w14:paraId="7E80CE5F" w14:textId="77777777" w:rsidTr="00792909">
        <w:trPr>
          <w:trHeight w:val="263"/>
        </w:trPr>
        <w:tc>
          <w:tcPr>
            <w:tcW w:w="254" w:type="pct"/>
            <w:tcBorders>
              <w:left w:val="single" w:sz="4" w:space="0" w:color="auto"/>
              <w:right w:val="single" w:sz="4" w:space="0" w:color="auto"/>
            </w:tcBorders>
            <w:vAlign w:val="center"/>
          </w:tcPr>
          <w:p w14:paraId="78A3C813" w14:textId="77777777"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390" w:type="pct"/>
            <w:tcBorders>
              <w:top w:val="single" w:sz="4" w:space="0" w:color="auto"/>
              <w:left w:val="single" w:sz="4" w:space="0" w:color="auto"/>
              <w:bottom w:val="single" w:sz="4" w:space="0" w:color="auto"/>
              <w:right w:val="single" w:sz="4" w:space="0" w:color="auto"/>
            </w:tcBorders>
            <w:vAlign w:val="center"/>
          </w:tcPr>
          <w:p w14:paraId="3E3F854D" w14:textId="77777777" w:rsidR="005C2B66" w:rsidRPr="005C2B66" w:rsidRDefault="00717AC5" w:rsidP="002C7A33">
            <w:pPr>
              <w:spacing w:after="0" w:line="240" w:lineRule="auto"/>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 xml:space="preserve">Godišnji izvještaj o sistemu </w:t>
            </w:r>
            <w:proofErr w:type="spellStart"/>
            <w:r w:rsidRPr="00717AC5">
              <w:rPr>
                <w:rFonts w:ascii="Times New Roman" w:eastAsia="Times New Roman" w:hAnsi="Times New Roman"/>
                <w:sz w:val="20"/>
                <w:szCs w:val="20"/>
                <w:lang w:val="hr-HR"/>
              </w:rPr>
              <w:t>finansijskog</w:t>
            </w:r>
            <w:proofErr w:type="spellEnd"/>
            <w:r w:rsidRPr="00717AC5">
              <w:rPr>
                <w:rFonts w:ascii="Times New Roman" w:eastAsia="Times New Roman" w:hAnsi="Times New Roman"/>
                <w:sz w:val="20"/>
                <w:szCs w:val="20"/>
                <w:lang w:val="hr-HR"/>
              </w:rPr>
              <w:t xml:space="preserve"> upravljanja i kontrole u Agenciji za zaštitu ličnih podataka u BiH</w:t>
            </w:r>
          </w:p>
        </w:tc>
        <w:tc>
          <w:tcPr>
            <w:tcW w:w="1871" w:type="pct"/>
            <w:gridSpan w:val="3"/>
            <w:tcBorders>
              <w:top w:val="single" w:sz="4" w:space="0" w:color="auto"/>
              <w:left w:val="single" w:sz="4" w:space="0" w:color="auto"/>
              <w:bottom w:val="single" w:sz="4" w:space="0" w:color="auto"/>
              <w:right w:val="single" w:sz="4" w:space="0" w:color="auto"/>
            </w:tcBorders>
            <w:vAlign w:val="center"/>
          </w:tcPr>
          <w:p w14:paraId="25E9B351" w14:textId="77777777"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Radna grupa za FUK</w:t>
            </w:r>
          </w:p>
        </w:tc>
        <w:tc>
          <w:tcPr>
            <w:tcW w:w="485" w:type="pct"/>
            <w:tcBorders>
              <w:top w:val="single" w:sz="4" w:space="0" w:color="auto"/>
              <w:left w:val="single" w:sz="4" w:space="0" w:color="auto"/>
              <w:bottom w:val="single" w:sz="4" w:space="0" w:color="auto"/>
              <w:right w:val="single" w:sz="4" w:space="0" w:color="auto"/>
            </w:tcBorders>
            <w:vAlign w:val="center"/>
          </w:tcPr>
          <w:p w14:paraId="1190E3D3" w14:textId="77777777"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623BC" w:rsidRPr="00FC1ABF" w14:paraId="6FAEB001" w14:textId="77777777" w:rsidTr="00792909">
        <w:trPr>
          <w:trHeight w:val="263"/>
        </w:trPr>
        <w:tc>
          <w:tcPr>
            <w:tcW w:w="254" w:type="pct"/>
            <w:tcBorders>
              <w:left w:val="single" w:sz="4" w:space="0" w:color="auto"/>
              <w:right w:val="single" w:sz="4" w:space="0" w:color="auto"/>
            </w:tcBorders>
            <w:vAlign w:val="center"/>
          </w:tcPr>
          <w:p w14:paraId="2E79FF9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390" w:type="pct"/>
            <w:tcBorders>
              <w:top w:val="single" w:sz="4" w:space="0" w:color="auto"/>
              <w:left w:val="single" w:sz="4" w:space="0" w:color="auto"/>
              <w:bottom w:val="single" w:sz="4" w:space="0" w:color="auto"/>
              <w:right w:val="single" w:sz="4" w:space="0" w:color="auto"/>
            </w:tcBorders>
            <w:vAlign w:val="center"/>
          </w:tcPr>
          <w:p w14:paraId="194FC922"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871" w:type="pct"/>
            <w:gridSpan w:val="3"/>
            <w:tcBorders>
              <w:top w:val="single" w:sz="4" w:space="0" w:color="auto"/>
              <w:left w:val="single" w:sz="4" w:space="0" w:color="auto"/>
              <w:bottom w:val="single" w:sz="4" w:space="0" w:color="auto"/>
              <w:right w:val="single" w:sz="4" w:space="0" w:color="auto"/>
            </w:tcBorders>
            <w:vAlign w:val="center"/>
          </w:tcPr>
          <w:p w14:paraId="24E3DF71"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14:paraId="54FFAD78"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1BA30748" w14:textId="77777777"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8235"/>
        <w:gridCol w:w="1219"/>
        <w:gridCol w:w="1353"/>
        <w:gridCol w:w="1169"/>
        <w:gridCol w:w="1356"/>
      </w:tblGrid>
      <w:tr w:rsidR="00C623BC" w:rsidRPr="009807BA" w14:paraId="3B9FCFE6" w14:textId="77777777"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14:paraId="585B24CE" w14:textId="77777777" w:rsidR="00C623BC" w:rsidRPr="009807BA" w:rsidRDefault="00C623BC" w:rsidP="00B625FF">
            <w:pPr>
              <w:pStyle w:val="Heading2"/>
            </w:pPr>
            <w:bookmarkStart w:id="23" w:name="_Toc128308265"/>
            <w:bookmarkStart w:id="24" w:name="_Toc145939866"/>
            <w:r w:rsidRPr="00421D54">
              <w:lastRenderedPageBreak/>
              <w:t>PLAN AKTIVNOSTI NA REALIZACIJI SPORAZUMA O STABILIZACIJI I PRIDRUŽIVANJU IZMEĐU EU I BIH</w:t>
            </w:r>
            <w:bookmarkEnd w:id="23"/>
            <w:bookmarkEnd w:id="24"/>
          </w:p>
        </w:tc>
      </w:tr>
      <w:tr w:rsidR="001632CC" w:rsidRPr="009B7C58" w14:paraId="3C4EC301" w14:textId="77777777" w:rsidTr="002C7A33">
        <w:trPr>
          <w:trHeight w:val="263"/>
        </w:trPr>
        <w:tc>
          <w:tcPr>
            <w:tcW w:w="5000" w:type="pct"/>
            <w:gridSpan w:val="6"/>
            <w:shd w:val="clear" w:color="auto" w:fill="auto"/>
            <w:vAlign w:val="center"/>
          </w:tcPr>
          <w:p w14:paraId="7CF774F5"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5A482FCD" w14:textId="77777777" w:rsidTr="002C7A33">
        <w:trPr>
          <w:trHeight w:val="263"/>
        </w:trPr>
        <w:tc>
          <w:tcPr>
            <w:tcW w:w="5000" w:type="pct"/>
            <w:gridSpan w:val="6"/>
            <w:shd w:val="clear" w:color="auto" w:fill="auto"/>
            <w:vAlign w:val="center"/>
          </w:tcPr>
          <w:p w14:paraId="349BDBB3"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3317DBC8" w14:textId="77777777" w:rsidTr="002C7A33">
        <w:trPr>
          <w:trHeight w:val="263"/>
        </w:trPr>
        <w:tc>
          <w:tcPr>
            <w:tcW w:w="5000" w:type="pct"/>
            <w:gridSpan w:val="6"/>
            <w:shd w:val="clear" w:color="auto" w:fill="auto"/>
            <w:vAlign w:val="center"/>
          </w:tcPr>
          <w:p w14:paraId="1E5EBA25"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74FC0E87" w14:textId="77777777" w:rsidTr="002C7A33">
        <w:trPr>
          <w:trHeight w:val="263"/>
        </w:trPr>
        <w:tc>
          <w:tcPr>
            <w:tcW w:w="5000" w:type="pct"/>
            <w:gridSpan w:val="6"/>
            <w:shd w:val="clear" w:color="auto" w:fill="auto"/>
            <w:vAlign w:val="center"/>
          </w:tcPr>
          <w:p w14:paraId="3557664B"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47CE6822" w14:textId="77777777" w:rsidTr="002C7A33">
        <w:trPr>
          <w:trHeight w:val="263"/>
        </w:trPr>
        <w:tc>
          <w:tcPr>
            <w:tcW w:w="5000" w:type="pct"/>
            <w:gridSpan w:val="6"/>
            <w:shd w:val="clear" w:color="auto" w:fill="auto"/>
            <w:vAlign w:val="center"/>
          </w:tcPr>
          <w:p w14:paraId="04C65598"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79EC62A5" w14:textId="77777777" w:rsidTr="0037425D">
        <w:trPr>
          <w:trHeight w:val="1228"/>
        </w:trPr>
        <w:tc>
          <w:tcPr>
            <w:tcW w:w="3173" w:type="pct"/>
            <w:gridSpan w:val="2"/>
            <w:shd w:val="clear" w:color="000000" w:fill="333F4F"/>
            <w:vAlign w:val="center"/>
            <w:hideMark/>
          </w:tcPr>
          <w:p w14:paraId="547DB7DE"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14:paraId="76039F7B"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40A17BD"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14:paraId="123D706D"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5A0EB301"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00F60A0E"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61A09C09" w14:textId="77777777" w:rsidTr="0037425D">
        <w:trPr>
          <w:trHeight w:val="263"/>
        </w:trPr>
        <w:tc>
          <w:tcPr>
            <w:tcW w:w="3173" w:type="pct"/>
            <w:gridSpan w:val="2"/>
            <w:tcBorders>
              <w:left w:val="single" w:sz="4" w:space="0" w:color="auto"/>
              <w:right w:val="single" w:sz="4" w:space="0" w:color="auto"/>
            </w:tcBorders>
            <w:vAlign w:val="center"/>
          </w:tcPr>
          <w:p w14:paraId="7C91508C"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14:paraId="6DCBF2E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14:paraId="4433A034"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14:paraId="0B95BB98"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0A4A5B6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0FF69D21" w14:textId="77777777" w:rsidTr="002C7A33">
        <w:trPr>
          <w:trHeight w:val="1228"/>
        </w:trPr>
        <w:tc>
          <w:tcPr>
            <w:tcW w:w="221" w:type="pct"/>
            <w:shd w:val="clear" w:color="000000" w:fill="333F4F"/>
            <w:vAlign w:val="center"/>
            <w:hideMark/>
          </w:tcPr>
          <w:p w14:paraId="698EF283"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52" w:type="pct"/>
            <w:shd w:val="clear" w:color="000000" w:fill="333F4F"/>
            <w:vAlign w:val="center"/>
          </w:tcPr>
          <w:p w14:paraId="2BFA855A"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a</w:t>
            </w:r>
            <w:r w:rsidRPr="00C843D7">
              <w:rPr>
                <w:rFonts w:ascii="Times New Roman" w:eastAsia="Times New Roman" w:hAnsi="Times New Roman"/>
                <w:b/>
                <w:color w:val="FFFFFF"/>
                <w:sz w:val="20"/>
                <w:szCs w:val="20"/>
                <w:lang w:val="hr-HR"/>
              </w:rPr>
              <w:t>ktivnosti</w:t>
            </w:r>
          </w:p>
        </w:tc>
        <w:tc>
          <w:tcPr>
            <w:tcW w:w="1341" w:type="pct"/>
            <w:gridSpan w:val="3"/>
            <w:shd w:val="clear" w:color="000000" w:fill="333F4F"/>
            <w:vAlign w:val="center"/>
          </w:tcPr>
          <w:p w14:paraId="44DA878A"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0E8E9BAB"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7F603CC6" w14:textId="77777777" w:rsidTr="002C7A33">
        <w:trPr>
          <w:trHeight w:val="263"/>
        </w:trPr>
        <w:tc>
          <w:tcPr>
            <w:tcW w:w="221" w:type="pct"/>
            <w:tcBorders>
              <w:left w:val="single" w:sz="4" w:space="0" w:color="auto"/>
              <w:right w:val="single" w:sz="4" w:space="0" w:color="auto"/>
            </w:tcBorders>
            <w:vAlign w:val="center"/>
          </w:tcPr>
          <w:p w14:paraId="02F6C2B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52" w:type="pct"/>
            <w:tcBorders>
              <w:top w:val="single" w:sz="4" w:space="0" w:color="auto"/>
              <w:left w:val="single" w:sz="4" w:space="0" w:color="auto"/>
              <w:bottom w:val="single" w:sz="4" w:space="0" w:color="auto"/>
              <w:right w:val="single" w:sz="4" w:space="0" w:color="auto"/>
            </w:tcBorders>
            <w:vAlign w:val="center"/>
          </w:tcPr>
          <w:p w14:paraId="4F97F9FC"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145E11C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77DD49A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5E8594C3" w14:textId="77777777" w:rsidTr="002C7A33">
        <w:trPr>
          <w:trHeight w:val="263"/>
        </w:trPr>
        <w:tc>
          <w:tcPr>
            <w:tcW w:w="221" w:type="pct"/>
            <w:tcBorders>
              <w:left w:val="single" w:sz="4" w:space="0" w:color="auto"/>
              <w:right w:val="single" w:sz="4" w:space="0" w:color="auto"/>
            </w:tcBorders>
            <w:vAlign w:val="center"/>
          </w:tcPr>
          <w:p w14:paraId="2A086A59"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52" w:type="pct"/>
            <w:tcBorders>
              <w:top w:val="single" w:sz="4" w:space="0" w:color="auto"/>
              <w:left w:val="single" w:sz="4" w:space="0" w:color="auto"/>
              <w:bottom w:val="single" w:sz="4" w:space="0" w:color="auto"/>
              <w:right w:val="single" w:sz="4" w:space="0" w:color="auto"/>
            </w:tcBorders>
            <w:vAlign w:val="center"/>
          </w:tcPr>
          <w:p w14:paraId="1FE499E6"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1FF0BD8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71A4E8D8"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45A8E511" w14:textId="3F4FC339" w:rsidR="00C623BC" w:rsidRPr="0037425D" w:rsidRDefault="0037425D" w:rsidP="00C623BC">
      <w:pPr>
        <w:spacing w:after="0" w:line="240" w:lineRule="auto"/>
        <w:jc w:val="both"/>
        <w:rPr>
          <w:rFonts w:ascii="Times New Roman" w:hAnsi="Times New Roman"/>
          <w:b/>
          <w:i/>
          <w:sz w:val="2"/>
          <w:szCs w:val="2"/>
        </w:rPr>
      </w:pPr>
      <w:r w:rsidRPr="0037425D">
        <w:rPr>
          <w:b/>
          <w:i/>
        </w:rPr>
        <w:t xml:space="preserve">NAPOMENA: </w:t>
      </w:r>
      <w:proofErr w:type="spellStart"/>
      <w:r w:rsidRPr="0037425D">
        <w:rPr>
          <w:b/>
          <w:i/>
        </w:rPr>
        <w:t>Agencije</w:t>
      </w:r>
      <w:proofErr w:type="spellEnd"/>
      <w:r w:rsidRPr="0037425D">
        <w:rPr>
          <w:b/>
          <w:i/>
        </w:rPr>
        <w:t xml:space="preserve"> za </w:t>
      </w:r>
      <w:proofErr w:type="spellStart"/>
      <w:r w:rsidRPr="0037425D">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72560C">
        <w:rPr>
          <w:b/>
          <w:i/>
        </w:rPr>
        <w:t>7</w:t>
      </w:r>
      <w:r w:rsidRPr="0037425D">
        <w:rPr>
          <w:b/>
          <w:i/>
        </w:rPr>
        <w:t xml:space="preserve">. </w:t>
      </w:r>
      <w:proofErr w:type="spellStart"/>
      <w:r w:rsidRPr="0037425D">
        <w:rPr>
          <w:b/>
          <w:i/>
        </w:rPr>
        <w:t>godini</w:t>
      </w:r>
      <w:proofErr w:type="spellEnd"/>
      <w:r w:rsidRPr="0037425D">
        <w:rPr>
          <w:b/>
          <w:i/>
        </w:rPr>
        <w:t xml:space="preserve"> </w:t>
      </w:r>
      <w:proofErr w:type="spellStart"/>
      <w:r w:rsidRPr="0037425D">
        <w:rPr>
          <w:b/>
          <w:i/>
        </w:rPr>
        <w:t>nema</w:t>
      </w:r>
      <w:proofErr w:type="spellEnd"/>
      <w:r w:rsidRPr="0037425D">
        <w:rPr>
          <w:b/>
          <w:i/>
        </w:rPr>
        <w:t xml:space="preserve"> </w:t>
      </w:r>
      <w:proofErr w:type="spellStart"/>
      <w:r w:rsidRPr="0037425D">
        <w:rPr>
          <w:b/>
          <w:i/>
        </w:rPr>
        <w:t>planiranih</w:t>
      </w:r>
      <w:proofErr w:type="spellEnd"/>
      <w:r w:rsidRPr="0037425D">
        <w:rPr>
          <w:b/>
          <w:i/>
        </w:rPr>
        <w:t xml:space="preserve"> </w:t>
      </w:r>
      <w:proofErr w:type="spellStart"/>
      <w:r w:rsidRPr="0037425D">
        <w:rPr>
          <w:b/>
          <w:i/>
        </w:rPr>
        <w:t>aktivnosti</w:t>
      </w:r>
      <w:proofErr w:type="spellEnd"/>
      <w:r w:rsidRPr="0037425D">
        <w:rPr>
          <w:b/>
          <w:i/>
        </w:rPr>
        <w:t xml:space="preserve"> </w:t>
      </w:r>
      <w:r w:rsidR="00C623BC" w:rsidRPr="0037425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298"/>
        <w:gridCol w:w="2329"/>
        <w:gridCol w:w="1088"/>
        <w:gridCol w:w="1169"/>
        <w:gridCol w:w="1356"/>
      </w:tblGrid>
      <w:tr w:rsidR="00C623BC" w:rsidRPr="009807BA" w14:paraId="7484FC7F" w14:textId="77777777"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14:paraId="7B688A0D" w14:textId="77777777" w:rsidR="00C623BC" w:rsidRPr="009807BA" w:rsidRDefault="00C623BC" w:rsidP="00B625FF">
            <w:pPr>
              <w:pStyle w:val="Heading2"/>
            </w:pPr>
            <w:bookmarkStart w:id="25" w:name="_Toc128308266"/>
            <w:bookmarkStart w:id="26" w:name="_Toc145939867"/>
            <w:r w:rsidRPr="00421D54">
              <w:lastRenderedPageBreak/>
              <w:t>PLAN IZVRŠAVANJA ZAKONA, REALIZACIJE STRATEŠKIH DOKUMENATA I OBAVLJANJA OSTALIH UPRAVNIH I STRUČNIH POSLOVA</w:t>
            </w:r>
            <w:bookmarkEnd w:id="25"/>
            <w:bookmarkEnd w:id="26"/>
          </w:p>
        </w:tc>
      </w:tr>
      <w:tr w:rsidR="00DF052D" w:rsidRPr="009B7C58" w14:paraId="62EFFB8B" w14:textId="77777777" w:rsidTr="002C7A33">
        <w:trPr>
          <w:trHeight w:val="263"/>
        </w:trPr>
        <w:tc>
          <w:tcPr>
            <w:tcW w:w="5000" w:type="pct"/>
            <w:gridSpan w:val="6"/>
            <w:shd w:val="clear" w:color="auto" w:fill="auto"/>
            <w:vAlign w:val="center"/>
          </w:tcPr>
          <w:p w14:paraId="2CD78402" w14:textId="77777777" w:rsidR="00DF052D" w:rsidRPr="009B7C58" w:rsidRDefault="00DF052D" w:rsidP="00DF052D">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DF052D" w:rsidRPr="009B7C58" w14:paraId="194636FD" w14:textId="77777777" w:rsidTr="002C7A33">
        <w:trPr>
          <w:trHeight w:val="263"/>
        </w:trPr>
        <w:tc>
          <w:tcPr>
            <w:tcW w:w="5000" w:type="pct"/>
            <w:gridSpan w:val="6"/>
            <w:shd w:val="clear" w:color="auto" w:fill="auto"/>
            <w:vAlign w:val="center"/>
          </w:tcPr>
          <w:p w14:paraId="2B91F3E4" w14:textId="77777777" w:rsidR="00DF052D" w:rsidRPr="009B7C58" w:rsidRDefault="00DF052D" w:rsidP="00DF052D">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DF052D" w:rsidRPr="009B7C58" w14:paraId="7B8E0B4F" w14:textId="77777777" w:rsidTr="002C7A33">
        <w:trPr>
          <w:trHeight w:val="263"/>
        </w:trPr>
        <w:tc>
          <w:tcPr>
            <w:tcW w:w="5000" w:type="pct"/>
            <w:gridSpan w:val="6"/>
            <w:shd w:val="clear" w:color="auto" w:fill="auto"/>
            <w:vAlign w:val="center"/>
          </w:tcPr>
          <w:p w14:paraId="35B8547D" w14:textId="77777777" w:rsidR="00DF052D" w:rsidRPr="009B7C58" w:rsidRDefault="00DF052D" w:rsidP="00DF052D">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DF052D" w:rsidRPr="009B7C58" w14:paraId="38A1B076" w14:textId="77777777" w:rsidTr="002C7A33">
        <w:trPr>
          <w:trHeight w:val="263"/>
        </w:trPr>
        <w:tc>
          <w:tcPr>
            <w:tcW w:w="5000" w:type="pct"/>
            <w:gridSpan w:val="6"/>
            <w:shd w:val="clear" w:color="auto" w:fill="auto"/>
            <w:vAlign w:val="center"/>
          </w:tcPr>
          <w:p w14:paraId="1354D5FB" w14:textId="77777777" w:rsidR="00DF052D" w:rsidRPr="009B7C58" w:rsidRDefault="00DF052D" w:rsidP="00DF052D">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DF052D" w:rsidRPr="009B7C58" w14:paraId="22A33151" w14:textId="77777777" w:rsidTr="002C7A33">
        <w:trPr>
          <w:trHeight w:val="263"/>
        </w:trPr>
        <w:tc>
          <w:tcPr>
            <w:tcW w:w="5000" w:type="pct"/>
            <w:gridSpan w:val="6"/>
            <w:shd w:val="clear" w:color="auto" w:fill="auto"/>
            <w:vAlign w:val="center"/>
          </w:tcPr>
          <w:p w14:paraId="2DFB7423" w14:textId="77777777" w:rsidR="00DF052D" w:rsidRPr="009B7C58" w:rsidRDefault="00DF052D" w:rsidP="00DF052D">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1AD4A497" w14:textId="77777777" w:rsidTr="0066271F">
        <w:trPr>
          <w:trHeight w:val="1228"/>
        </w:trPr>
        <w:tc>
          <w:tcPr>
            <w:tcW w:w="2870" w:type="pct"/>
            <w:gridSpan w:val="2"/>
            <w:shd w:val="clear" w:color="000000" w:fill="333F4F"/>
            <w:vAlign w:val="center"/>
            <w:hideMark/>
          </w:tcPr>
          <w:p w14:paraId="69A7B8A8"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835" w:type="pct"/>
            <w:shd w:val="clear" w:color="000000" w:fill="333F4F"/>
            <w:vAlign w:val="center"/>
          </w:tcPr>
          <w:p w14:paraId="6263E2C4"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2CFF5BF6"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14:paraId="5B77AF47"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198C1881"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2E94BAF2"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66271F" w:rsidRPr="002C7A33" w14:paraId="11964216" w14:textId="77777777" w:rsidTr="0066271F">
        <w:trPr>
          <w:trHeight w:val="263"/>
        </w:trPr>
        <w:tc>
          <w:tcPr>
            <w:tcW w:w="2870" w:type="pct"/>
            <w:gridSpan w:val="2"/>
            <w:tcBorders>
              <w:left w:val="single" w:sz="4" w:space="0" w:color="auto"/>
              <w:right w:val="single" w:sz="4" w:space="0" w:color="auto"/>
            </w:tcBorders>
            <w:vAlign w:val="center"/>
          </w:tcPr>
          <w:p w14:paraId="6ABB040D" w14:textId="77777777" w:rsidR="0066271F" w:rsidRPr="00566D81" w:rsidRDefault="00944173"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35" w:type="pct"/>
            <w:tcBorders>
              <w:top w:val="single" w:sz="4" w:space="0" w:color="auto"/>
              <w:left w:val="single" w:sz="4" w:space="0" w:color="auto"/>
              <w:bottom w:val="single" w:sz="4" w:space="0" w:color="auto"/>
              <w:right w:val="single" w:sz="4" w:space="0" w:color="auto"/>
            </w:tcBorders>
            <w:vAlign w:val="center"/>
          </w:tcPr>
          <w:p w14:paraId="239766B4" w14:textId="77777777" w:rsidR="0066271F" w:rsidRPr="00286AF0" w:rsidRDefault="0066271F"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Uk</w:t>
            </w:r>
            <w:r w:rsidR="00DF71BB">
              <w:rPr>
                <w:rFonts w:ascii="Times New Roman" w:eastAsia="Times New Roman" w:hAnsi="Times New Roman"/>
                <w:sz w:val="20"/>
                <w:szCs w:val="20"/>
                <w:lang w:val="hr-HR"/>
              </w:rPr>
              <w:t xml:space="preserve">upan broj </w:t>
            </w:r>
            <w:proofErr w:type="spellStart"/>
            <w:r w:rsidR="00DF71BB">
              <w:rPr>
                <w:rFonts w:ascii="Times New Roman" w:eastAsia="Times New Roman" w:hAnsi="Times New Roman"/>
                <w:sz w:val="20"/>
                <w:szCs w:val="20"/>
                <w:lang w:val="hr-HR"/>
              </w:rPr>
              <w:t>izdatih</w:t>
            </w:r>
            <w:proofErr w:type="spellEnd"/>
            <w:r w:rsidR="00DF71BB">
              <w:rPr>
                <w:rFonts w:ascii="Times New Roman" w:eastAsia="Times New Roman" w:hAnsi="Times New Roman"/>
                <w:sz w:val="20"/>
                <w:szCs w:val="20"/>
                <w:lang w:val="hr-HR"/>
              </w:rPr>
              <w:t xml:space="preserve"> mišljenja </w:t>
            </w:r>
          </w:p>
        </w:tc>
        <w:tc>
          <w:tcPr>
            <w:tcW w:w="390" w:type="pct"/>
            <w:tcBorders>
              <w:top w:val="single" w:sz="4" w:space="0" w:color="auto"/>
              <w:left w:val="single" w:sz="4" w:space="0" w:color="auto"/>
              <w:bottom w:val="single" w:sz="4" w:space="0" w:color="auto"/>
              <w:right w:val="single" w:sz="4" w:space="0" w:color="auto"/>
            </w:tcBorders>
            <w:vAlign w:val="center"/>
          </w:tcPr>
          <w:p w14:paraId="024BC429" w14:textId="77777777" w:rsidR="0066271F" w:rsidRPr="00286AF0" w:rsidRDefault="00C33048" w:rsidP="0066271F">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2FB11849" w14:textId="66AB6163" w:rsidR="0066271F" w:rsidRPr="00286AF0" w:rsidRDefault="00BD14CB" w:rsidP="00BD14C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r w:rsidR="0072560C">
              <w:rPr>
                <w:rFonts w:ascii="Times New Roman" w:eastAsia="Times New Roman" w:hAnsi="Times New Roman"/>
                <w:sz w:val="20"/>
                <w:szCs w:val="20"/>
                <w:lang w:val="hr-HR"/>
              </w:rPr>
              <w:t>70</w:t>
            </w:r>
          </w:p>
        </w:tc>
        <w:tc>
          <w:tcPr>
            <w:tcW w:w="486" w:type="pct"/>
            <w:tcBorders>
              <w:top w:val="single" w:sz="4" w:space="0" w:color="auto"/>
              <w:left w:val="single" w:sz="4" w:space="0" w:color="auto"/>
              <w:bottom w:val="single" w:sz="4" w:space="0" w:color="auto"/>
              <w:right w:val="single" w:sz="4" w:space="0" w:color="auto"/>
            </w:tcBorders>
            <w:vAlign w:val="center"/>
          </w:tcPr>
          <w:p w14:paraId="37FD75A0" w14:textId="77777777" w:rsidR="0066271F" w:rsidRPr="00286AF0" w:rsidRDefault="0066271F" w:rsidP="0066271F">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3E262553" w14:textId="77777777" w:rsidTr="0066271F">
        <w:trPr>
          <w:trHeight w:val="1228"/>
        </w:trPr>
        <w:tc>
          <w:tcPr>
            <w:tcW w:w="254" w:type="pct"/>
            <w:shd w:val="clear" w:color="000000" w:fill="333F4F"/>
            <w:vAlign w:val="center"/>
            <w:hideMark/>
          </w:tcPr>
          <w:p w14:paraId="4C71F9FE"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616" w:type="pct"/>
            <w:shd w:val="clear" w:color="000000" w:fill="333F4F"/>
            <w:vAlign w:val="center"/>
          </w:tcPr>
          <w:p w14:paraId="4B90615C"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Davanje mišljenja</w:t>
            </w:r>
          </w:p>
        </w:tc>
        <w:tc>
          <w:tcPr>
            <w:tcW w:w="1644" w:type="pct"/>
            <w:gridSpan w:val="3"/>
            <w:shd w:val="clear" w:color="000000" w:fill="333F4F"/>
            <w:vAlign w:val="center"/>
          </w:tcPr>
          <w:p w14:paraId="7CF3E953"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344B0C5D"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14:paraId="7B753E80" w14:textId="77777777" w:rsidTr="0066271F">
        <w:trPr>
          <w:trHeight w:val="263"/>
        </w:trPr>
        <w:tc>
          <w:tcPr>
            <w:tcW w:w="254" w:type="pct"/>
            <w:tcBorders>
              <w:left w:val="single" w:sz="4" w:space="0" w:color="auto"/>
              <w:right w:val="single" w:sz="4" w:space="0" w:color="auto"/>
            </w:tcBorders>
            <w:vAlign w:val="center"/>
          </w:tcPr>
          <w:p w14:paraId="5872BD50"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616" w:type="pct"/>
            <w:tcBorders>
              <w:top w:val="single" w:sz="4" w:space="0" w:color="auto"/>
              <w:left w:val="single" w:sz="4" w:space="0" w:color="auto"/>
              <w:bottom w:val="single" w:sz="4" w:space="0" w:color="auto"/>
              <w:right w:val="single" w:sz="4" w:space="0" w:color="auto"/>
            </w:tcBorders>
            <w:vAlign w:val="center"/>
          </w:tcPr>
          <w:p w14:paraId="44D58FF0" w14:textId="77777777" w:rsidR="00C623BC" w:rsidRPr="00BF41AC" w:rsidRDefault="00C623BC" w:rsidP="002C7A33">
            <w:pPr>
              <w:spacing w:after="0" w:line="240" w:lineRule="auto"/>
              <w:rPr>
                <w:rFonts w:ascii="Times New Roman" w:eastAsia="Times New Roman" w:hAnsi="Times New Roman"/>
                <w:sz w:val="20"/>
                <w:szCs w:val="20"/>
                <w:lang w:val="hr-HR"/>
              </w:rPr>
            </w:pPr>
            <w:r w:rsidRPr="00BF41AC">
              <w:rPr>
                <w:rFonts w:ascii="Times New Roman" w:hAnsi="Times New Roman"/>
                <w:sz w:val="20"/>
                <w:szCs w:val="20"/>
                <w:lang w:val="hr-HR"/>
              </w:rPr>
              <w:t xml:space="preserve">Davanje pravnih mišljenja o nacrtima zakona, prijedlozima podzakonskih akata i međunarodnih sporazuma i ugovora, sa aspekta njihove </w:t>
            </w:r>
            <w:proofErr w:type="spellStart"/>
            <w:r w:rsidRPr="00BF41AC">
              <w:rPr>
                <w:rFonts w:ascii="Times New Roman" w:hAnsi="Times New Roman"/>
                <w:sz w:val="20"/>
                <w:szCs w:val="20"/>
                <w:lang w:val="hr-HR"/>
              </w:rPr>
              <w:t>uskladenosti</w:t>
            </w:r>
            <w:proofErr w:type="spellEnd"/>
            <w:r w:rsidRPr="00BF41AC">
              <w:rPr>
                <w:rFonts w:ascii="Times New Roman" w:hAnsi="Times New Roman"/>
                <w:sz w:val="20"/>
                <w:szCs w:val="20"/>
                <w:lang w:val="hr-HR"/>
              </w:rPr>
              <w:t xml:space="preserve"> sa pravnim sistemom BiH</w:t>
            </w:r>
          </w:p>
        </w:tc>
        <w:tc>
          <w:tcPr>
            <w:tcW w:w="1644" w:type="pct"/>
            <w:gridSpan w:val="3"/>
            <w:tcBorders>
              <w:top w:val="single" w:sz="4" w:space="0" w:color="auto"/>
              <w:left w:val="single" w:sz="4" w:space="0" w:color="auto"/>
              <w:bottom w:val="single" w:sz="4" w:space="0" w:color="auto"/>
              <w:right w:val="single" w:sz="4" w:space="0" w:color="auto"/>
            </w:tcBorders>
            <w:vAlign w:val="center"/>
          </w:tcPr>
          <w:p w14:paraId="4FFFB6EA" w14:textId="77777777" w:rsidR="00C623BC" w:rsidRPr="00286AF0" w:rsidRDefault="0066271F" w:rsidP="002C7A33">
            <w:pPr>
              <w:spacing w:after="0" w:line="240" w:lineRule="auto"/>
              <w:jc w:val="center"/>
              <w:rPr>
                <w:rFonts w:ascii="Times New Roman" w:eastAsia="Times New Roman" w:hAnsi="Times New Roman"/>
                <w:sz w:val="20"/>
                <w:szCs w:val="20"/>
                <w:lang w:val="hr-HR"/>
              </w:rPr>
            </w:pPr>
            <w:r w:rsidRPr="0066271F">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201908D9" w14:textId="77777777" w:rsidR="00C623BC" w:rsidRPr="00286AF0" w:rsidRDefault="0066271F"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14:paraId="2D7E85A4" w14:textId="77777777" w:rsidTr="0066271F">
        <w:trPr>
          <w:trHeight w:val="263"/>
        </w:trPr>
        <w:tc>
          <w:tcPr>
            <w:tcW w:w="254" w:type="pct"/>
            <w:tcBorders>
              <w:left w:val="single" w:sz="4" w:space="0" w:color="auto"/>
              <w:right w:val="single" w:sz="4" w:space="0" w:color="auto"/>
            </w:tcBorders>
            <w:vAlign w:val="center"/>
          </w:tcPr>
          <w:p w14:paraId="5BEBB440"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616" w:type="pct"/>
            <w:tcBorders>
              <w:top w:val="single" w:sz="4" w:space="0" w:color="auto"/>
              <w:left w:val="single" w:sz="4" w:space="0" w:color="auto"/>
              <w:bottom w:val="single" w:sz="4" w:space="0" w:color="auto"/>
              <w:right w:val="single" w:sz="4" w:space="0" w:color="auto"/>
            </w:tcBorders>
            <w:vAlign w:val="center"/>
          </w:tcPr>
          <w:p w14:paraId="7C6EEFE9" w14:textId="77777777" w:rsidR="00C623BC" w:rsidRPr="00BF41AC" w:rsidRDefault="00C623BC" w:rsidP="002C7A33">
            <w:pPr>
              <w:spacing w:after="0" w:line="240" w:lineRule="auto"/>
              <w:rPr>
                <w:rFonts w:ascii="Times New Roman" w:hAnsi="Times New Roman"/>
                <w:sz w:val="20"/>
                <w:szCs w:val="20"/>
                <w:lang w:val="hr-HR"/>
              </w:rPr>
            </w:pPr>
            <w:r w:rsidRPr="00BF41AC">
              <w:rPr>
                <w:rFonts w:ascii="Times New Roman" w:hAnsi="Times New Roman"/>
                <w:sz w:val="20"/>
                <w:szCs w:val="20"/>
                <w:lang w:val="hr-HR"/>
              </w:rPr>
              <w:t xml:space="preserve">Davanje pravnih mišljenja i objašnjenja za primjenu zakona i </w:t>
            </w:r>
            <w:proofErr w:type="spellStart"/>
            <w:r w:rsidRPr="00BF41AC">
              <w:rPr>
                <w:rFonts w:ascii="Times New Roman" w:hAnsi="Times New Roman"/>
                <w:sz w:val="20"/>
                <w:szCs w:val="20"/>
                <w:lang w:val="hr-HR"/>
              </w:rPr>
              <w:t>pozakonskih</w:t>
            </w:r>
            <w:proofErr w:type="spellEnd"/>
            <w:r w:rsidRPr="00BF41AC">
              <w:rPr>
                <w:rFonts w:ascii="Times New Roman" w:hAnsi="Times New Roman"/>
                <w:sz w:val="20"/>
                <w:szCs w:val="20"/>
                <w:lang w:val="hr-HR"/>
              </w:rPr>
              <w:t xml:space="preserve"> akata, povodom upita drugih organa uprave, fizičkih i pravnih osoba ili po službenoj dužnosti</w:t>
            </w:r>
          </w:p>
        </w:tc>
        <w:tc>
          <w:tcPr>
            <w:tcW w:w="1644" w:type="pct"/>
            <w:gridSpan w:val="3"/>
            <w:tcBorders>
              <w:top w:val="single" w:sz="4" w:space="0" w:color="auto"/>
              <w:left w:val="single" w:sz="4" w:space="0" w:color="auto"/>
              <w:bottom w:val="single" w:sz="4" w:space="0" w:color="auto"/>
              <w:right w:val="single" w:sz="4" w:space="0" w:color="auto"/>
            </w:tcBorders>
            <w:vAlign w:val="center"/>
          </w:tcPr>
          <w:p w14:paraId="46F6B6BB" w14:textId="77777777" w:rsidR="00C623BC" w:rsidRPr="00286AF0" w:rsidRDefault="00D97D3C" w:rsidP="002C7A33">
            <w:pPr>
              <w:spacing w:after="0" w:line="240" w:lineRule="auto"/>
              <w:jc w:val="center"/>
              <w:rPr>
                <w:rFonts w:ascii="Times New Roman" w:eastAsia="Times New Roman" w:hAnsi="Times New Roman"/>
                <w:sz w:val="20"/>
                <w:szCs w:val="20"/>
                <w:lang w:val="hr-HR"/>
              </w:rPr>
            </w:pPr>
            <w:r w:rsidRPr="00D97D3C">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01CCEBCB" w14:textId="77777777" w:rsidR="00C623BC" w:rsidRPr="00286AF0" w:rsidRDefault="00E47BE8"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bl>
    <w:p w14:paraId="69D9B593" w14:textId="77777777" w:rsidR="00C623BC" w:rsidRDefault="00C623BC" w:rsidP="00C623BC">
      <w:pPr>
        <w:spacing w:after="0" w:line="240" w:lineRule="auto"/>
        <w:jc w:val="both"/>
        <w:rPr>
          <w:lang w:val="hr-HR"/>
        </w:rPr>
      </w:pPr>
      <w:r w:rsidRPr="00D62753">
        <w:rPr>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298"/>
        <w:gridCol w:w="2329"/>
        <w:gridCol w:w="1088"/>
        <w:gridCol w:w="1169"/>
        <w:gridCol w:w="1356"/>
      </w:tblGrid>
      <w:tr w:rsidR="007E1543" w:rsidRPr="007E1543" w14:paraId="0B32B716" w14:textId="77777777" w:rsidTr="00DE0471">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14:paraId="6017C6CE" w14:textId="77777777" w:rsidR="007E1543" w:rsidRPr="007E1543" w:rsidRDefault="007E1543" w:rsidP="00B625FF">
            <w:pPr>
              <w:pStyle w:val="Heading2"/>
            </w:pPr>
            <w:bookmarkStart w:id="27" w:name="_Toc145939868"/>
            <w:r w:rsidRPr="007E1543">
              <w:lastRenderedPageBreak/>
              <w:t>PLAN IZVRŠAVANJA ZAKONA, REALIZACIJE STRATEŠKIH DOKUMENATA I OBAVLJANJA OSTALIH UPRAVNIH I STRUČNIH POSLOVA</w:t>
            </w:r>
            <w:bookmarkEnd w:id="27"/>
          </w:p>
        </w:tc>
      </w:tr>
      <w:tr w:rsidR="007E1543" w:rsidRPr="007E1543" w14:paraId="17F6B9C4" w14:textId="77777777" w:rsidTr="00DE0471">
        <w:trPr>
          <w:trHeight w:val="263"/>
        </w:trPr>
        <w:tc>
          <w:tcPr>
            <w:tcW w:w="5000" w:type="pct"/>
            <w:gridSpan w:val="6"/>
            <w:shd w:val="clear" w:color="auto" w:fill="auto"/>
            <w:vAlign w:val="center"/>
          </w:tcPr>
          <w:p w14:paraId="33A69033" w14:textId="77777777"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Strateški cilj:</w:t>
            </w:r>
            <w:r w:rsidRPr="007E1543">
              <w:t xml:space="preserve"> </w:t>
            </w:r>
            <w:r w:rsidRPr="007E1543">
              <w:rPr>
                <w:rFonts w:ascii="Times New Roman" w:hAnsi="Times New Roman"/>
                <w:b/>
                <w:sz w:val="20"/>
                <w:szCs w:val="20"/>
                <w:lang w:val="hr-HR"/>
              </w:rPr>
              <w:t>Transparentan, efikasan i odgovoran javni sektor</w:t>
            </w:r>
          </w:p>
        </w:tc>
      </w:tr>
      <w:tr w:rsidR="007E1543" w:rsidRPr="007E1543" w14:paraId="35763ABF" w14:textId="77777777" w:rsidTr="00DE0471">
        <w:trPr>
          <w:trHeight w:val="263"/>
        </w:trPr>
        <w:tc>
          <w:tcPr>
            <w:tcW w:w="5000" w:type="pct"/>
            <w:gridSpan w:val="6"/>
            <w:shd w:val="clear" w:color="auto" w:fill="auto"/>
            <w:vAlign w:val="center"/>
          </w:tcPr>
          <w:p w14:paraId="6F414162" w14:textId="77777777"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Prioritet:</w:t>
            </w:r>
            <w:r w:rsidRPr="007E1543">
              <w:t xml:space="preserve"> </w:t>
            </w:r>
            <w:r w:rsidRPr="007E1543">
              <w:rPr>
                <w:rFonts w:ascii="Times New Roman" w:hAnsi="Times New Roman"/>
                <w:b/>
                <w:sz w:val="20"/>
                <w:szCs w:val="20"/>
                <w:lang w:val="hr-HR"/>
              </w:rPr>
              <w:t>Ojačati vladavinu prava, sigurnost i osnovna prava.</w:t>
            </w:r>
          </w:p>
        </w:tc>
      </w:tr>
      <w:tr w:rsidR="007E1543" w:rsidRPr="007E1543" w14:paraId="29D900B6" w14:textId="77777777" w:rsidTr="00DE0471">
        <w:trPr>
          <w:trHeight w:val="263"/>
        </w:trPr>
        <w:tc>
          <w:tcPr>
            <w:tcW w:w="5000" w:type="pct"/>
            <w:gridSpan w:val="6"/>
            <w:shd w:val="clear" w:color="auto" w:fill="auto"/>
            <w:vAlign w:val="center"/>
          </w:tcPr>
          <w:p w14:paraId="13B88BD4" w14:textId="77777777"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Srednjoročni cilj:</w:t>
            </w:r>
            <w:r w:rsidRPr="007E1543">
              <w:t xml:space="preserve"> </w:t>
            </w:r>
            <w:r w:rsidRPr="007E1543">
              <w:rPr>
                <w:rFonts w:ascii="Times New Roman" w:hAnsi="Times New Roman"/>
                <w:b/>
                <w:sz w:val="20"/>
                <w:szCs w:val="20"/>
                <w:lang w:val="hr-HR"/>
              </w:rPr>
              <w:t>Unapređenje prava na privatnost u pogledu zaštite ličnih podataka.</w:t>
            </w:r>
          </w:p>
        </w:tc>
      </w:tr>
      <w:tr w:rsidR="007E1543" w:rsidRPr="007E1543" w14:paraId="78BDC55A" w14:textId="77777777" w:rsidTr="00DE0471">
        <w:trPr>
          <w:trHeight w:val="263"/>
        </w:trPr>
        <w:tc>
          <w:tcPr>
            <w:tcW w:w="5000" w:type="pct"/>
            <w:gridSpan w:val="6"/>
            <w:shd w:val="clear" w:color="auto" w:fill="auto"/>
            <w:vAlign w:val="center"/>
          </w:tcPr>
          <w:p w14:paraId="04FCFE8B" w14:textId="77777777"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Program u DOB-u: 1101110</w:t>
            </w:r>
          </w:p>
        </w:tc>
      </w:tr>
      <w:tr w:rsidR="007E1543" w:rsidRPr="007E1543" w14:paraId="44118907" w14:textId="77777777" w:rsidTr="00DE0471">
        <w:trPr>
          <w:trHeight w:val="263"/>
        </w:trPr>
        <w:tc>
          <w:tcPr>
            <w:tcW w:w="5000" w:type="pct"/>
            <w:gridSpan w:val="6"/>
            <w:shd w:val="clear" w:color="auto" w:fill="auto"/>
            <w:vAlign w:val="center"/>
          </w:tcPr>
          <w:p w14:paraId="23490A01" w14:textId="77777777"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eastAsia="Times New Roman" w:hAnsi="Times New Roman"/>
                <w:b/>
                <w:sz w:val="20"/>
                <w:szCs w:val="20"/>
                <w:lang w:val="hr-HR"/>
              </w:rPr>
              <w:t>Program:</w:t>
            </w:r>
            <w:r w:rsidRPr="007E1543">
              <w:t xml:space="preserve"> </w:t>
            </w:r>
            <w:r w:rsidRPr="007E1543">
              <w:rPr>
                <w:rFonts w:ascii="Times New Roman" w:eastAsia="Times New Roman" w:hAnsi="Times New Roman"/>
                <w:b/>
                <w:sz w:val="20"/>
                <w:szCs w:val="20"/>
                <w:lang w:val="hr-HR"/>
              </w:rPr>
              <w:t>Zaštita ljudskih prava i osnovnih sloboda fizičkih lica u pogledu prava na zaštitu ličnih podataka.</w:t>
            </w:r>
          </w:p>
        </w:tc>
      </w:tr>
      <w:tr w:rsidR="007E1543" w:rsidRPr="007E1543" w14:paraId="507E68E1" w14:textId="77777777" w:rsidTr="00DE0471">
        <w:trPr>
          <w:trHeight w:val="1228"/>
        </w:trPr>
        <w:tc>
          <w:tcPr>
            <w:tcW w:w="2870" w:type="pct"/>
            <w:gridSpan w:val="2"/>
            <w:shd w:val="clear" w:color="000000" w:fill="333F4F"/>
            <w:vAlign w:val="center"/>
            <w:hideMark/>
          </w:tcPr>
          <w:p w14:paraId="6FC2A203" w14:textId="77777777"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Projekt/programska aktivnost</w:t>
            </w:r>
          </w:p>
        </w:tc>
        <w:tc>
          <w:tcPr>
            <w:tcW w:w="835" w:type="pct"/>
            <w:shd w:val="clear" w:color="000000" w:fill="333F4F"/>
            <w:vAlign w:val="center"/>
          </w:tcPr>
          <w:p w14:paraId="18CE5071" w14:textId="77777777"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Mjerljivi pokazatelj izvršenja</w:t>
            </w:r>
          </w:p>
          <w:p w14:paraId="3DF0C290" w14:textId="77777777" w:rsidR="007E1543" w:rsidRPr="007E1543" w:rsidRDefault="007E1543" w:rsidP="007E1543">
            <w:pPr>
              <w:spacing w:after="0" w:line="240" w:lineRule="auto"/>
              <w:jc w:val="center"/>
              <w:rPr>
                <w:rFonts w:ascii="Times New Roman" w:hAnsi="Times New Roman"/>
                <w:bCs/>
                <w:color w:val="FFFFFF"/>
                <w:sz w:val="20"/>
                <w:szCs w:val="20"/>
                <w:lang w:val="hr-HR" w:eastAsia="bs-Latn-BA"/>
              </w:rPr>
            </w:pPr>
            <w:r w:rsidRPr="007E1543">
              <w:rPr>
                <w:rFonts w:ascii="Times New Roman" w:hAnsi="Times New Roman"/>
                <w:bCs/>
                <w:color w:val="FFFFFF"/>
                <w:sz w:val="20"/>
                <w:szCs w:val="20"/>
                <w:lang w:val="hr-HR" w:eastAsia="bs-Latn-BA"/>
              </w:rPr>
              <w:t>(%, broj, opisno)</w:t>
            </w:r>
          </w:p>
        </w:tc>
        <w:tc>
          <w:tcPr>
            <w:tcW w:w="390" w:type="pct"/>
            <w:shd w:val="clear" w:color="000000" w:fill="333F4F"/>
            <w:vAlign w:val="center"/>
          </w:tcPr>
          <w:p w14:paraId="5864DB0A" w14:textId="77777777"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3033E879" w14:textId="77777777"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Ciljana godišnja vrijednost</w:t>
            </w:r>
          </w:p>
        </w:tc>
        <w:tc>
          <w:tcPr>
            <w:tcW w:w="486" w:type="pct"/>
            <w:shd w:val="clear" w:color="000000" w:fill="333F4F"/>
            <w:vAlign w:val="center"/>
            <w:hideMark/>
          </w:tcPr>
          <w:p w14:paraId="526A3BA1" w14:textId="77777777" w:rsidR="007E1543" w:rsidRPr="007E1543" w:rsidRDefault="007E1543" w:rsidP="007E1543">
            <w:pPr>
              <w:spacing w:after="0" w:line="240" w:lineRule="auto"/>
              <w:jc w:val="center"/>
              <w:rPr>
                <w:rFonts w:ascii="Times New Roman" w:eastAsia="Times New Roman" w:hAnsi="Times New Roman"/>
                <w:b/>
                <w:i/>
                <w:color w:val="FFFFFF"/>
                <w:sz w:val="20"/>
                <w:szCs w:val="20"/>
                <w:lang w:val="hr-HR"/>
              </w:rPr>
            </w:pPr>
            <w:r w:rsidRPr="007E1543">
              <w:rPr>
                <w:rFonts w:ascii="Times New Roman" w:hAnsi="Times New Roman"/>
                <w:b/>
                <w:bCs/>
                <w:color w:val="FFFFFF"/>
                <w:sz w:val="20"/>
                <w:szCs w:val="20"/>
                <w:lang w:val="hr-HR"/>
              </w:rPr>
              <w:t xml:space="preserve">Izvori </w:t>
            </w:r>
            <w:proofErr w:type="spellStart"/>
            <w:r w:rsidRPr="007E1543">
              <w:rPr>
                <w:rFonts w:ascii="Times New Roman" w:hAnsi="Times New Roman"/>
                <w:b/>
                <w:bCs/>
                <w:color w:val="FFFFFF"/>
                <w:sz w:val="20"/>
                <w:szCs w:val="20"/>
                <w:lang w:val="hr-HR"/>
              </w:rPr>
              <w:t>finansiranja</w:t>
            </w:r>
            <w:proofErr w:type="spellEnd"/>
            <w:r w:rsidRPr="007E1543">
              <w:rPr>
                <w:rFonts w:ascii="Times New Roman" w:hAnsi="Times New Roman"/>
                <w:b/>
                <w:bCs/>
                <w:color w:val="FFFFFF"/>
                <w:sz w:val="20"/>
                <w:szCs w:val="20"/>
                <w:lang w:val="hr-HR"/>
              </w:rPr>
              <w:t xml:space="preserve"> </w:t>
            </w:r>
            <w:r w:rsidRPr="007E1543">
              <w:rPr>
                <w:rFonts w:ascii="Times New Roman" w:hAnsi="Times New Roman"/>
                <w:bCs/>
                <w:color w:val="FFFFFF"/>
                <w:sz w:val="20"/>
                <w:szCs w:val="20"/>
                <w:lang w:val="hr-HR"/>
              </w:rPr>
              <w:t>(budžet, krediti, donacije, ostali izvori)</w:t>
            </w:r>
          </w:p>
        </w:tc>
      </w:tr>
      <w:tr w:rsidR="007E1543" w:rsidRPr="007E1543" w14:paraId="059EDCBD" w14:textId="77777777" w:rsidTr="00DE0471">
        <w:trPr>
          <w:trHeight w:val="263"/>
        </w:trPr>
        <w:tc>
          <w:tcPr>
            <w:tcW w:w="2870" w:type="pct"/>
            <w:gridSpan w:val="2"/>
            <w:tcBorders>
              <w:left w:val="single" w:sz="4" w:space="0" w:color="auto"/>
              <w:right w:val="single" w:sz="4" w:space="0" w:color="auto"/>
            </w:tcBorders>
            <w:vAlign w:val="center"/>
          </w:tcPr>
          <w:p w14:paraId="1C8A4DF7" w14:textId="77777777" w:rsidR="007E1543" w:rsidRPr="007E1543" w:rsidRDefault="00AD3513" w:rsidP="007E154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rsidR="00944173">
              <w:rPr>
                <w:rFonts w:ascii="Times New Roman" w:eastAsia="Times New Roman" w:hAnsi="Times New Roman"/>
                <w:sz w:val="20"/>
                <w:szCs w:val="20"/>
                <w:lang w:val="hr-HR"/>
              </w:rPr>
              <w:t xml:space="preserve">. </w:t>
            </w:r>
            <w:r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35" w:type="pct"/>
            <w:tcBorders>
              <w:top w:val="single" w:sz="4" w:space="0" w:color="auto"/>
              <w:left w:val="single" w:sz="4" w:space="0" w:color="auto"/>
              <w:bottom w:val="single" w:sz="4" w:space="0" w:color="auto"/>
              <w:right w:val="single" w:sz="4" w:space="0" w:color="auto"/>
            </w:tcBorders>
            <w:vAlign w:val="center"/>
          </w:tcPr>
          <w:p w14:paraId="00DDC87D" w14:textId="77777777" w:rsidR="007E1543" w:rsidRPr="007E1543" w:rsidRDefault="00792909" w:rsidP="007E1543">
            <w:pPr>
              <w:spacing w:after="0" w:line="240" w:lineRule="auto"/>
              <w:jc w:val="center"/>
              <w:rPr>
                <w:rFonts w:ascii="Times New Roman" w:eastAsia="Times New Roman" w:hAnsi="Times New Roman"/>
                <w:sz w:val="20"/>
                <w:szCs w:val="20"/>
                <w:lang w:val="hr-HR"/>
              </w:rPr>
            </w:pPr>
            <w:r w:rsidRPr="00792909">
              <w:rPr>
                <w:rFonts w:ascii="Times New Roman" w:eastAsia="Times New Roman" w:hAnsi="Times New Roman"/>
                <w:sz w:val="20"/>
                <w:szCs w:val="20"/>
                <w:lang w:val="hr-HR"/>
              </w:rPr>
              <w:t xml:space="preserve">Ukupan broj </w:t>
            </w:r>
            <w:proofErr w:type="spellStart"/>
            <w:r w:rsidRPr="00792909">
              <w:rPr>
                <w:rFonts w:ascii="Times New Roman" w:eastAsia="Times New Roman" w:hAnsi="Times New Roman"/>
                <w:sz w:val="20"/>
                <w:szCs w:val="20"/>
                <w:lang w:val="hr-HR"/>
              </w:rPr>
              <w:t>izdatih</w:t>
            </w:r>
            <w:proofErr w:type="spellEnd"/>
            <w:r w:rsidRPr="00792909">
              <w:rPr>
                <w:rFonts w:ascii="Times New Roman" w:eastAsia="Times New Roman" w:hAnsi="Times New Roman"/>
                <w:sz w:val="20"/>
                <w:szCs w:val="20"/>
                <w:lang w:val="hr-HR"/>
              </w:rPr>
              <w:t xml:space="preserve"> mišljenja</w:t>
            </w:r>
          </w:p>
        </w:tc>
        <w:tc>
          <w:tcPr>
            <w:tcW w:w="390" w:type="pct"/>
            <w:tcBorders>
              <w:top w:val="single" w:sz="4" w:space="0" w:color="auto"/>
              <w:left w:val="single" w:sz="4" w:space="0" w:color="auto"/>
              <w:bottom w:val="single" w:sz="4" w:space="0" w:color="auto"/>
              <w:right w:val="single" w:sz="4" w:space="0" w:color="auto"/>
            </w:tcBorders>
            <w:vAlign w:val="center"/>
          </w:tcPr>
          <w:p w14:paraId="57610906" w14:textId="77777777" w:rsidR="007E1543" w:rsidRPr="007E1543" w:rsidRDefault="00C33048"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40A40C10" w14:textId="0906DB5E" w:rsidR="007E1543" w:rsidRPr="007E1543" w:rsidRDefault="0072560C"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30</w:t>
            </w:r>
            <w:r w:rsidR="0034462F">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14:paraId="706FA1CB" w14:textId="77777777" w:rsidR="007E1543" w:rsidRPr="007E1543" w:rsidRDefault="00944173"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7E1543" w:rsidRPr="007E1543" w14:paraId="33997839" w14:textId="77777777" w:rsidTr="00DE0471">
        <w:trPr>
          <w:trHeight w:val="1228"/>
        </w:trPr>
        <w:tc>
          <w:tcPr>
            <w:tcW w:w="254" w:type="pct"/>
            <w:shd w:val="clear" w:color="000000" w:fill="333F4F"/>
            <w:vAlign w:val="center"/>
            <w:hideMark/>
          </w:tcPr>
          <w:p w14:paraId="3A86F908" w14:textId="77777777"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proofErr w:type="spellStart"/>
            <w:r w:rsidRPr="007E1543">
              <w:rPr>
                <w:rFonts w:ascii="Times New Roman" w:hAnsi="Times New Roman"/>
                <w:b/>
                <w:bCs/>
                <w:color w:val="FFFFFF"/>
                <w:sz w:val="20"/>
                <w:szCs w:val="20"/>
                <w:lang w:val="hr-HR" w:eastAsia="bs-Latn-BA"/>
              </w:rPr>
              <w:t>R.b</w:t>
            </w:r>
            <w:proofErr w:type="spellEnd"/>
            <w:r w:rsidRPr="007E1543">
              <w:rPr>
                <w:rFonts w:ascii="Times New Roman" w:hAnsi="Times New Roman"/>
                <w:b/>
                <w:bCs/>
                <w:color w:val="FFFFFF"/>
                <w:sz w:val="20"/>
                <w:szCs w:val="20"/>
                <w:lang w:val="hr-HR" w:eastAsia="bs-Latn-BA"/>
              </w:rPr>
              <w:t>.</w:t>
            </w:r>
          </w:p>
        </w:tc>
        <w:tc>
          <w:tcPr>
            <w:tcW w:w="2616" w:type="pct"/>
            <w:shd w:val="clear" w:color="000000" w:fill="333F4F"/>
            <w:vAlign w:val="center"/>
          </w:tcPr>
          <w:p w14:paraId="670C6E7D" w14:textId="77777777"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Davanje mišljenja</w:t>
            </w:r>
          </w:p>
        </w:tc>
        <w:tc>
          <w:tcPr>
            <w:tcW w:w="1644" w:type="pct"/>
            <w:gridSpan w:val="3"/>
            <w:shd w:val="clear" w:color="000000" w:fill="333F4F"/>
            <w:vAlign w:val="center"/>
          </w:tcPr>
          <w:p w14:paraId="62F78F4B" w14:textId="77777777"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 xml:space="preserve">Nosilac </w:t>
            </w:r>
            <w:r w:rsidRPr="007E1543">
              <w:rPr>
                <w:rFonts w:ascii="Times New Roman" w:eastAsia="Times New Roman" w:hAnsi="Times New Roman"/>
                <w:color w:val="FFFFFF"/>
                <w:sz w:val="20"/>
                <w:szCs w:val="20"/>
                <w:lang w:val="hr-HR"/>
              </w:rPr>
              <w:t>(organizaciona jedinica)</w:t>
            </w:r>
          </w:p>
        </w:tc>
        <w:tc>
          <w:tcPr>
            <w:tcW w:w="486" w:type="pct"/>
            <w:shd w:val="clear" w:color="000000" w:fill="333F4F"/>
            <w:vAlign w:val="center"/>
          </w:tcPr>
          <w:p w14:paraId="4E4120F0" w14:textId="77777777" w:rsidR="007E1543" w:rsidRPr="007E1543" w:rsidRDefault="007E1543" w:rsidP="007E1543">
            <w:pPr>
              <w:spacing w:after="0" w:line="240" w:lineRule="auto"/>
              <w:jc w:val="center"/>
              <w:rPr>
                <w:rFonts w:ascii="Times New Roman" w:eastAsia="Times New Roman" w:hAnsi="Times New Roman"/>
                <w:b/>
                <w:i/>
                <w:color w:val="FFFFFF"/>
                <w:sz w:val="20"/>
                <w:szCs w:val="20"/>
                <w:lang w:val="hr-HR"/>
              </w:rPr>
            </w:pPr>
            <w:r w:rsidRPr="007E1543">
              <w:rPr>
                <w:rFonts w:ascii="Times New Roman" w:eastAsia="Times New Roman" w:hAnsi="Times New Roman"/>
                <w:b/>
                <w:color w:val="FFFFFF"/>
                <w:sz w:val="20"/>
                <w:szCs w:val="20"/>
                <w:lang w:val="hr-HR"/>
              </w:rPr>
              <w:t>Planirani kvartal za realizaciju</w:t>
            </w:r>
          </w:p>
        </w:tc>
      </w:tr>
      <w:tr w:rsidR="007E1543" w:rsidRPr="007E1543" w14:paraId="1185D395" w14:textId="77777777" w:rsidTr="00DE0471">
        <w:trPr>
          <w:trHeight w:val="263"/>
        </w:trPr>
        <w:tc>
          <w:tcPr>
            <w:tcW w:w="254" w:type="pct"/>
            <w:tcBorders>
              <w:left w:val="single" w:sz="4" w:space="0" w:color="auto"/>
              <w:right w:val="single" w:sz="4" w:space="0" w:color="auto"/>
            </w:tcBorders>
            <w:vAlign w:val="center"/>
          </w:tcPr>
          <w:p w14:paraId="21A5DECD" w14:textId="77777777" w:rsidR="007E1543" w:rsidRPr="007E1543" w:rsidRDefault="007E1543" w:rsidP="007E1543">
            <w:pPr>
              <w:spacing w:after="0" w:line="240" w:lineRule="auto"/>
              <w:jc w:val="center"/>
              <w:rPr>
                <w:rFonts w:ascii="Times New Roman" w:eastAsia="Times New Roman" w:hAnsi="Times New Roman"/>
                <w:sz w:val="20"/>
                <w:szCs w:val="20"/>
                <w:lang w:val="hr-HR"/>
              </w:rPr>
            </w:pPr>
            <w:r w:rsidRPr="007E1543">
              <w:rPr>
                <w:rFonts w:ascii="Times New Roman" w:eastAsia="Times New Roman" w:hAnsi="Times New Roman"/>
                <w:sz w:val="20"/>
                <w:szCs w:val="20"/>
                <w:lang w:val="hr-HR"/>
              </w:rPr>
              <w:t>1.</w:t>
            </w:r>
          </w:p>
        </w:tc>
        <w:tc>
          <w:tcPr>
            <w:tcW w:w="2616" w:type="pct"/>
            <w:tcBorders>
              <w:top w:val="single" w:sz="4" w:space="0" w:color="auto"/>
              <w:left w:val="single" w:sz="4" w:space="0" w:color="auto"/>
              <w:bottom w:val="single" w:sz="4" w:space="0" w:color="auto"/>
              <w:right w:val="single" w:sz="4" w:space="0" w:color="auto"/>
            </w:tcBorders>
            <w:vAlign w:val="center"/>
          </w:tcPr>
          <w:p w14:paraId="73612BDF" w14:textId="77777777" w:rsidR="007E1543" w:rsidRPr="007E1543" w:rsidRDefault="00863619" w:rsidP="007E1543">
            <w:pPr>
              <w:spacing w:after="0" w:line="240" w:lineRule="auto"/>
              <w:rPr>
                <w:rFonts w:ascii="Times New Roman" w:eastAsia="Times New Roman" w:hAnsi="Times New Roman"/>
                <w:sz w:val="20"/>
                <w:szCs w:val="20"/>
                <w:lang w:val="hr-HR"/>
              </w:rPr>
            </w:pPr>
            <w:r w:rsidRPr="00863619">
              <w:rPr>
                <w:rFonts w:ascii="Times New Roman" w:hAnsi="Times New Roman"/>
                <w:sz w:val="20"/>
                <w:szCs w:val="20"/>
                <w:lang w:val="hr-HR"/>
              </w:rPr>
              <w:t xml:space="preserve">Davanje pravnih mišljenja i objašnjenja za primjenu zakona i </w:t>
            </w:r>
            <w:proofErr w:type="spellStart"/>
            <w:r w:rsidRPr="00863619">
              <w:rPr>
                <w:rFonts w:ascii="Times New Roman" w:hAnsi="Times New Roman"/>
                <w:sz w:val="20"/>
                <w:szCs w:val="20"/>
                <w:lang w:val="hr-HR"/>
              </w:rPr>
              <w:t>pozakonskih</w:t>
            </w:r>
            <w:proofErr w:type="spellEnd"/>
            <w:r w:rsidRPr="00863619">
              <w:rPr>
                <w:rFonts w:ascii="Times New Roman" w:hAnsi="Times New Roman"/>
                <w:sz w:val="20"/>
                <w:szCs w:val="20"/>
                <w:lang w:val="hr-HR"/>
              </w:rPr>
              <w:t xml:space="preserve"> akata, povodom upita drugih organa uprave, fizičkih i pravnih osoba ili po službenoj dužnosti</w:t>
            </w:r>
          </w:p>
        </w:tc>
        <w:tc>
          <w:tcPr>
            <w:tcW w:w="1644" w:type="pct"/>
            <w:gridSpan w:val="3"/>
            <w:tcBorders>
              <w:top w:val="single" w:sz="4" w:space="0" w:color="auto"/>
              <w:left w:val="single" w:sz="4" w:space="0" w:color="auto"/>
              <w:bottom w:val="single" w:sz="4" w:space="0" w:color="auto"/>
              <w:right w:val="single" w:sz="4" w:space="0" w:color="auto"/>
            </w:tcBorders>
            <w:vAlign w:val="center"/>
          </w:tcPr>
          <w:p w14:paraId="71DCFC33" w14:textId="77777777" w:rsidR="007E1543" w:rsidRPr="007E1543" w:rsidRDefault="00944173" w:rsidP="007E1543">
            <w:pPr>
              <w:spacing w:after="0" w:line="240" w:lineRule="auto"/>
              <w:jc w:val="center"/>
              <w:rPr>
                <w:rFonts w:ascii="Times New Roman" w:eastAsia="Times New Roman" w:hAnsi="Times New Roman"/>
                <w:sz w:val="20"/>
                <w:szCs w:val="20"/>
                <w:lang w:val="hr-HR"/>
              </w:rPr>
            </w:pPr>
            <w:r w:rsidRPr="00944173">
              <w:rPr>
                <w:rFonts w:ascii="Times New Roman" w:eastAsia="Times New Roman" w:hAnsi="Times New Roman"/>
                <w:sz w:val="20"/>
                <w:szCs w:val="20"/>
                <w:lang w:val="hr-HR"/>
              </w:rPr>
              <w:t>Sektor za međunarodnu saradnju i odnose sa javnošću</w:t>
            </w:r>
          </w:p>
        </w:tc>
        <w:tc>
          <w:tcPr>
            <w:tcW w:w="486" w:type="pct"/>
            <w:tcBorders>
              <w:top w:val="single" w:sz="4" w:space="0" w:color="auto"/>
              <w:left w:val="single" w:sz="4" w:space="0" w:color="auto"/>
              <w:bottom w:val="single" w:sz="4" w:space="0" w:color="auto"/>
              <w:right w:val="single" w:sz="4" w:space="0" w:color="auto"/>
            </w:tcBorders>
            <w:vAlign w:val="center"/>
          </w:tcPr>
          <w:p w14:paraId="45C429D6" w14:textId="77777777" w:rsidR="007E1543" w:rsidRPr="007E1543" w:rsidRDefault="007E1543" w:rsidP="007E1543">
            <w:pPr>
              <w:spacing w:after="0" w:line="240" w:lineRule="auto"/>
              <w:jc w:val="center"/>
              <w:rPr>
                <w:rFonts w:ascii="Times New Roman" w:eastAsia="Times New Roman" w:hAnsi="Times New Roman"/>
                <w:sz w:val="20"/>
                <w:szCs w:val="20"/>
                <w:lang w:val="hr-HR"/>
              </w:rPr>
            </w:pPr>
            <w:r w:rsidRPr="007E1543">
              <w:rPr>
                <w:rFonts w:ascii="Times New Roman" w:eastAsia="Times New Roman" w:hAnsi="Times New Roman"/>
                <w:sz w:val="20"/>
                <w:szCs w:val="20"/>
                <w:lang w:val="hr-HR"/>
              </w:rPr>
              <w:t>I-IV</w:t>
            </w:r>
          </w:p>
        </w:tc>
      </w:tr>
      <w:tr w:rsidR="007E1543" w:rsidRPr="007E1543" w14:paraId="45ABEF34" w14:textId="77777777" w:rsidTr="00DE0471">
        <w:trPr>
          <w:trHeight w:val="263"/>
        </w:trPr>
        <w:tc>
          <w:tcPr>
            <w:tcW w:w="254" w:type="pct"/>
            <w:tcBorders>
              <w:left w:val="single" w:sz="4" w:space="0" w:color="auto"/>
              <w:right w:val="single" w:sz="4" w:space="0" w:color="auto"/>
            </w:tcBorders>
            <w:vAlign w:val="center"/>
          </w:tcPr>
          <w:p w14:paraId="5612B0A0" w14:textId="77777777" w:rsidR="007E1543" w:rsidRPr="007E1543" w:rsidRDefault="007E1543" w:rsidP="007E1543">
            <w:pPr>
              <w:spacing w:after="0" w:line="240" w:lineRule="auto"/>
              <w:jc w:val="center"/>
              <w:rPr>
                <w:rFonts w:ascii="Times New Roman" w:eastAsia="Times New Roman" w:hAnsi="Times New Roman"/>
                <w:sz w:val="20"/>
                <w:szCs w:val="20"/>
                <w:lang w:val="hr-HR"/>
              </w:rPr>
            </w:pPr>
          </w:p>
        </w:tc>
        <w:tc>
          <w:tcPr>
            <w:tcW w:w="2616" w:type="pct"/>
            <w:tcBorders>
              <w:top w:val="single" w:sz="4" w:space="0" w:color="auto"/>
              <w:left w:val="single" w:sz="4" w:space="0" w:color="auto"/>
              <w:bottom w:val="single" w:sz="4" w:space="0" w:color="auto"/>
              <w:right w:val="single" w:sz="4" w:space="0" w:color="auto"/>
            </w:tcBorders>
            <w:vAlign w:val="center"/>
          </w:tcPr>
          <w:p w14:paraId="260EDE7E" w14:textId="77777777" w:rsidR="007E1543" w:rsidRPr="007E1543" w:rsidRDefault="007E1543" w:rsidP="007E1543">
            <w:pPr>
              <w:spacing w:after="0" w:line="240" w:lineRule="auto"/>
              <w:rPr>
                <w:rFonts w:ascii="Times New Roman" w:hAnsi="Times New Roman"/>
                <w:sz w:val="20"/>
                <w:szCs w:val="20"/>
                <w:lang w:val="hr-HR"/>
              </w:rPr>
            </w:pPr>
          </w:p>
        </w:tc>
        <w:tc>
          <w:tcPr>
            <w:tcW w:w="1644" w:type="pct"/>
            <w:gridSpan w:val="3"/>
            <w:tcBorders>
              <w:top w:val="single" w:sz="4" w:space="0" w:color="auto"/>
              <w:left w:val="single" w:sz="4" w:space="0" w:color="auto"/>
              <w:bottom w:val="single" w:sz="4" w:space="0" w:color="auto"/>
              <w:right w:val="single" w:sz="4" w:space="0" w:color="auto"/>
            </w:tcBorders>
            <w:vAlign w:val="center"/>
          </w:tcPr>
          <w:p w14:paraId="237A3E9F" w14:textId="77777777" w:rsidR="007E1543" w:rsidRPr="007E1543" w:rsidRDefault="007E1543" w:rsidP="007E154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23C1321B" w14:textId="77777777" w:rsidR="007E1543" w:rsidRPr="007E1543" w:rsidRDefault="007E1543" w:rsidP="007E1543">
            <w:pPr>
              <w:spacing w:after="0" w:line="240" w:lineRule="auto"/>
              <w:jc w:val="center"/>
              <w:rPr>
                <w:rFonts w:ascii="Times New Roman" w:eastAsia="Times New Roman" w:hAnsi="Times New Roman"/>
                <w:sz w:val="20"/>
                <w:szCs w:val="20"/>
                <w:lang w:val="hr-HR"/>
              </w:rPr>
            </w:pPr>
          </w:p>
        </w:tc>
      </w:tr>
    </w:tbl>
    <w:p w14:paraId="70047CF9" w14:textId="77777777" w:rsidR="007E1543" w:rsidRDefault="007E1543" w:rsidP="00C623BC">
      <w:pPr>
        <w:spacing w:after="0" w:line="240" w:lineRule="auto"/>
        <w:jc w:val="both"/>
        <w:rPr>
          <w:lang w:val="hr-HR"/>
        </w:rPr>
      </w:pPr>
    </w:p>
    <w:p w14:paraId="773B498D" w14:textId="77777777" w:rsidR="007E1543" w:rsidRDefault="007E1543" w:rsidP="00C623BC">
      <w:pPr>
        <w:spacing w:after="0" w:line="240" w:lineRule="auto"/>
        <w:jc w:val="both"/>
        <w:rPr>
          <w:lang w:val="hr-HR"/>
        </w:rPr>
      </w:pPr>
    </w:p>
    <w:p w14:paraId="3881920C" w14:textId="77777777" w:rsidR="007E1543" w:rsidRDefault="007E1543" w:rsidP="00C623BC">
      <w:pPr>
        <w:spacing w:after="0" w:line="240" w:lineRule="auto"/>
        <w:jc w:val="both"/>
        <w:rPr>
          <w:lang w:val="hr-HR"/>
        </w:rPr>
      </w:pPr>
    </w:p>
    <w:p w14:paraId="5DCC9885" w14:textId="77777777" w:rsidR="007E1543" w:rsidRDefault="007E1543" w:rsidP="00C623BC">
      <w:pPr>
        <w:spacing w:after="0" w:line="240" w:lineRule="auto"/>
        <w:jc w:val="both"/>
        <w:rPr>
          <w:lang w:val="hr-HR"/>
        </w:rPr>
      </w:pPr>
    </w:p>
    <w:p w14:paraId="0D040F12" w14:textId="77777777" w:rsidR="00944173" w:rsidRDefault="00944173" w:rsidP="00C623BC">
      <w:pPr>
        <w:spacing w:after="0" w:line="240" w:lineRule="auto"/>
        <w:jc w:val="both"/>
        <w:rPr>
          <w:lang w:val="hr-HR"/>
        </w:rPr>
      </w:pPr>
    </w:p>
    <w:p w14:paraId="6FC2D677" w14:textId="77777777" w:rsidR="00944173" w:rsidRDefault="00944173" w:rsidP="00C623BC">
      <w:pPr>
        <w:spacing w:after="0" w:line="240" w:lineRule="auto"/>
        <w:jc w:val="both"/>
        <w:rPr>
          <w:lang w:val="hr-HR"/>
        </w:rPr>
      </w:pPr>
    </w:p>
    <w:p w14:paraId="20AA8486" w14:textId="77777777" w:rsidR="00944173" w:rsidRDefault="00944173" w:rsidP="00C623BC">
      <w:pPr>
        <w:spacing w:after="0" w:line="240" w:lineRule="auto"/>
        <w:jc w:val="both"/>
        <w:rPr>
          <w:lang w:val="hr-HR"/>
        </w:rPr>
      </w:pPr>
    </w:p>
    <w:p w14:paraId="48AAD4BB" w14:textId="77777777" w:rsidR="00863619" w:rsidRDefault="00863619" w:rsidP="00C623BC">
      <w:pPr>
        <w:spacing w:after="0" w:line="240" w:lineRule="auto"/>
        <w:jc w:val="both"/>
        <w:rPr>
          <w:lang w:val="hr-HR"/>
        </w:rPr>
      </w:pPr>
    </w:p>
    <w:p w14:paraId="5CAFF1C8" w14:textId="77777777" w:rsidR="00863619" w:rsidRDefault="00863619" w:rsidP="00C623BC">
      <w:pPr>
        <w:spacing w:after="0" w:line="240" w:lineRule="auto"/>
        <w:jc w:val="both"/>
        <w:rPr>
          <w:lang w:val="hr-HR"/>
        </w:rPr>
      </w:pPr>
    </w:p>
    <w:p w14:paraId="64DB7C6A" w14:textId="77777777" w:rsidR="00944173" w:rsidRDefault="00944173" w:rsidP="00C623BC">
      <w:pPr>
        <w:spacing w:after="0" w:line="240" w:lineRule="auto"/>
        <w:jc w:val="both"/>
        <w:rPr>
          <w:lang w:val="hr-HR"/>
        </w:rPr>
      </w:pPr>
    </w:p>
    <w:p w14:paraId="5340EAE3" w14:textId="77777777" w:rsidR="00944173" w:rsidRDefault="00944173" w:rsidP="00C623BC">
      <w:pPr>
        <w:spacing w:after="0" w:line="240" w:lineRule="auto"/>
        <w:jc w:val="both"/>
        <w:rPr>
          <w:lang w:val="hr-HR"/>
        </w:rPr>
      </w:pPr>
    </w:p>
    <w:p w14:paraId="7C7FF462" w14:textId="77777777" w:rsidR="007E1543" w:rsidRDefault="007E1543" w:rsidP="00C623BC">
      <w:pPr>
        <w:spacing w:after="0" w:line="240" w:lineRule="auto"/>
        <w:jc w:val="both"/>
        <w:rPr>
          <w:lang w:val="hr-HR"/>
        </w:rPr>
      </w:pPr>
    </w:p>
    <w:p w14:paraId="53CF3F59" w14:textId="77777777" w:rsidR="007E1543" w:rsidRDefault="007E1543" w:rsidP="00C623BC">
      <w:pPr>
        <w:spacing w:after="0" w:line="240" w:lineRule="auto"/>
        <w:jc w:val="both"/>
        <w:rPr>
          <w:lang w:val="hr-HR"/>
        </w:rPr>
      </w:pPr>
    </w:p>
    <w:p w14:paraId="50BE1AF7" w14:textId="77777777" w:rsidR="007E1543" w:rsidRPr="002B62C0" w:rsidRDefault="007E1543" w:rsidP="00C623BC">
      <w:pPr>
        <w:spacing w:after="0" w:line="240" w:lineRule="auto"/>
        <w:jc w:val="both"/>
        <w:rPr>
          <w:rFonts w:ascii="Times New Roman" w:hAnsi="Times New Roman"/>
          <w:sz w:val="2"/>
          <w:szCs w:val="2"/>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756"/>
        <w:gridCol w:w="2868"/>
        <w:gridCol w:w="1088"/>
        <w:gridCol w:w="1172"/>
        <w:gridCol w:w="1356"/>
      </w:tblGrid>
      <w:tr w:rsidR="007E1543" w:rsidRPr="009B7C58" w14:paraId="05A81B0E" w14:textId="77777777" w:rsidTr="002C7A33">
        <w:trPr>
          <w:trHeight w:val="263"/>
        </w:trPr>
        <w:tc>
          <w:tcPr>
            <w:tcW w:w="5000" w:type="pct"/>
            <w:gridSpan w:val="6"/>
            <w:shd w:val="clear" w:color="auto" w:fill="auto"/>
            <w:vAlign w:val="center"/>
          </w:tcPr>
          <w:p w14:paraId="281D4335" w14:textId="77777777" w:rsidR="007E1543" w:rsidRPr="009B7C58" w:rsidRDefault="007E1543" w:rsidP="007E154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7E1543" w:rsidRPr="009B7C58" w14:paraId="521027FF" w14:textId="77777777" w:rsidTr="002C7A33">
        <w:trPr>
          <w:trHeight w:val="263"/>
        </w:trPr>
        <w:tc>
          <w:tcPr>
            <w:tcW w:w="5000" w:type="pct"/>
            <w:gridSpan w:val="6"/>
            <w:shd w:val="clear" w:color="auto" w:fill="auto"/>
            <w:vAlign w:val="center"/>
          </w:tcPr>
          <w:p w14:paraId="1D22908D" w14:textId="77777777" w:rsidR="007E1543" w:rsidRPr="009B7C58" w:rsidRDefault="007E1543" w:rsidP="007E154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7E1543" w:rsidRPr="009B7C58" w14:paraId="0440B79C" w14:textId="77777777" w:rsidTr="002C7A33">
        <w:trPr>
          <w:trHeight w:val="263"/>
        </w:trPr>
        <w:tc>
          <w:tcPr>
            <w:tcW w:w="5000" w:type="pct"/>
            <w:gridSpan w:val="6"/>
            <w:shd w:val="clear" w:color="auto" w:fill="auto"/>
            <w:vAlign w:val="center"/>
          </w:tcPr>
          <w:p w14:paraId="50DB3302" w14:textId="77777777" w:rsidR="007E1543" w:rsidRPr="009B7C58" w:rsidRDefault="007E1543" w:rsidP="007E154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7E1543" w:rsidRPr="009B7C58" w14:paraId="79CB4E11" w14:textId="77777777" w:rsidTr="002C7A33">
        <w:trPr>
          <w:trHeight w:val="263"/>
        </w:trPr>
        <w:tc>
          <w:tcPr>
            <w:tcW w:w="5000" w:type="pct"/>
            <w:gridSpan w:val="6"/>
            <w:shd w:val="clear" w:color="auto" w:fill="auto"/>
            <w:vAlign w:val="center"/>
          </w:tcPr>
          <w:p w14:paraId="41D09405" w14:textId="77777777" w:rsidR="007E1543" w:rsidRPr="009B7C58" w:rsidRDefault="007E1543" w:rsidP="007E154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7E1543" w:rsidRPr="009B7C58" w14:paraId="29C814AC" w14:textId="77777777" w:rsidTr="002C7A33">
        <w:trPr>
          <w:trHeight w:val="263"/>
        </w:trPr>
        <w:tc>
          <w:tcPr>
            <w:tcW w:w="5000" w:type="pct"/>
            <w:gridSpan w:val="6"/>
            <w:shd w:val="clear" w:color="auto" w:fill="auto"/>
            <w:vAlign w:val="center"/>
          </w:tcPr>
          <w:p w14:paraId="077EE29B" w14:textId="77777777" w:rsidR="007E1543" w:rsidRPr="009B7C58" w:rsidRDefault="007E1543" w:rsidP="007E154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0C68DE0A" w14:textId="77777777" w:rsidTr="00863619">
        <w:trPr>
          <w:trHeight w:val="1228"/>
        </w:trPr>
        <w:tc>
          <w:tcPr>
            <w:tcW w:w="2676" w:type="pct"/>
            <w:gridSpan w:val="2"/>
            <w:shd w:val="clear" w:color="000000" w:fill="333F4F"/>
            <w:vAlign w:val="center"/>
            <w:hideMark/>
          </w:tcPr>
          <w:p w14:paraId="7BCDE572"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028" w:type="pct"/>
            <w:shd w:val="clear" w:color="000000" w:fill="333F4F"/>
            <w:vAlign w:val="center"/>
          </w:tcPr>
          <w:p w14:paraId="24E833E3"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7B1B4D79"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14:paraId="61781C22"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20" w:type="pct"/>
            <w:shd w:val="clear" w:color="000000" w:fill="333F4F"/>
            <w:vAlign w:val="center"/>
            <w:hideMark/>
          </w:tcPr>
          <w:p w14:paraId="57DC23E2"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335985A5"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DF71BB" w:rsidRPr="002C7A33" w14:paraId="45A1DEBC" w14:textId="77777777" w:rsidTr="00863619">
        <w:trPr>
          <w:trHeight w:val="263"/>
        </w:trPr>
        <w:tc>
          <w:tcPr>
            <w:tcW w:w="2676" w:type="pct"/>
            <w:gridSpan w:val="2"/>
            <w:vMerge w:val="restart"/>
            <w:tcBorders>
              <w:left w:val="single" w:sz="4" w:space="0" w:color="auto"/>
              <w:right w:val="single" w:sz="4" w:space="0" w:color="auto"/>
            </w:tcBorders>
            <w:vAlign w:val="center"/>
          </w:tcPr>
          <w:p w14:paraId="2E1AE9F8" w14:textId="77777777" w:rsidR="00DF71BB" w:rsidRPr="00566D81"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1028" w:type="pct"/>
            <w:tcBorders>
              <w:top w:val="single" w:sz="4" w:space="0" w:color="auto"/>
              <w:left w:val="single" w:sz="4" w:space="0" w:color="auto"/>
              <w:bottom w:val="single" w:sz="4" w:space="0" w:color="auto"/>
              <w:right w:val="single" w:sz="4" w:space="0" w:color="auto"/>
            </w:tcBorders>
            <w:vAlign w:val="center"/>
          </w:tcPr>
          <w:p w14:paraId="598E9BBF" w14:textId="77777777" w:rsidR="00DF71BB"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rješenja kojima su naložene upravne mjere zbog kršenja Zakona o zaštiti ličnih podataka</w:t>
            </w:r>
          </w:p>
          <w:p w14:paraId="4EF9C142" w14:textId="77777777" w:rsidR="00DF71BB" w:rsidRPr="00286AF0" w:rsidRDefault="00DF71BB" w:rsidP="00DF71BB">
            <w:pPr>
              <w:spacing w:after="0" w:line="240" w:lineRule="auto"/>
              <w:rPr>
                <w:rFonts w:ascii="Times New Roman" w:eastAsia="Times New Roman" w:hAnsi="Times New Roman"/>
                <w:sz w:val="20"/>
                <w:szCs w:val="20"/>
                <w:lang w:val="hr-HR"/>
              </w:rPr>
            </w:pPr>
          </w:p>
        </w:tc>
        <w:tc>
          <w:tcPr>
            <w:tcW w:w="390" w:type="pct"/>
            <w:tcBorders>
              <w:top w:val="single" w:sz="4" w:space="0" w:color="auto"/>
              <w:left w:val="single" w:sz="4" w:space="0" w:color="auto"/>
              <w:bottom w:val="single" w:sz="4" w:space="0" w:color="auto"/>
              <w:right w:val="single" w:sz="4" w:space="0" w:color="auto"/>
            </w:tcBorders>
            <w:vAlign w:val="center"/>
          </w:tcPr>
          <w:p w14:paraId="5E77D6C5" w14:textId="77777777"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14:paraId="36771C95" w14:textId="773735C5" w:rsidR="00DF71BB" w:rsidRPr="00286AF0" w:rsidRDefault="009772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r w:rsidR="0072560C">
              <w:rPr>
                <w:rFonts w:ascii="Times New Roman" w:eastAsia="Times New Roman" w:hAnsi="Times New Roman"/>
                <w:sz w:val="20"/>
                <w:szCs w:val="20"/>
                <w:lang w:val="hr-HR"/>
              </w:rPr>
              <w:t>4</w:t>
            </w:r>
            <w:r>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14:paraId="129051E1" w14:textId="77777777" w:rsidR="00DF71BB" w:rsidRPr="00286AF0"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DF71BB" w:rsidRPr="002C7A33" w14:paraId="74EE230D" w14:textId="77777777" w:rsidTr="00863619">
        <w:trPr>
          <w:trHeight w:val="263"/>
        </w:trPr>
        <w:tc>
          <w:tcPr>
            <w:tcW w:w="2676" w:type="pct"/>
            <w:gridSpan w:val="2"/>
            <w:vMerge/>
            <w:tcBorders>
              <w:left w:val="single" w:sz="4" w:space="0" w:color="auto"/>
              <w:right w:val="single" w:sz="4" w:space="0" w:color="auto"/>
            </w:tcBorders>
            <w:vAlign w:val="center"/>
          </w:tcPr>
          <w:p w14:paraId="6DEA9C66" w14:textId="77777777" w:rsidR="00DF71BB" w:rsidRDefault="00DF71BB" w:rsidP="00DF71BB">
            <w:pPr>
              <w:spacing w:after="0" w:line="240" w:lineRule="auto"/>
              <w:rPr>
                <w:rFonts w:ascii="Times New Roman" w:eastAsia="Times New Roman" w:hAnsi="Times New Roman"/>
                <w:sz w:val="20"/>
                <w:szCs w:val="20"/>
                <w:lang w:val="hr-HR"/>
              </w:rPr>
            </w:pPr>
          </w:p>
        </w:tc>
        <w:tc>
          <w:tcPr>
            <w:tcW w:w="1028" w:type="pct"/>
            <w:tcBorders>
              <w:top w:val="single" w:sz="4" w:space="0" w:color="auto"/>
              <w:left w:val="single" w:sz="4" w:space="0" w:color="auto"/>
              <w:bottom w:val="single" w:sz="4" w:space="0" w:color="auto"/>
              <w:right w:val="single" w:sz="4" w:space="0" w:color="auto"/>
            </w:tcBorders>
            <w:vAlign w:val="center"/>
          </w:tcPr>
          <w:p w14:paraId="5C7EE78B" w14:textId="77777777" w:rsidR="00DF71BB" w:rsidRPr="00AB32FD"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rješenja po službenoj dužnosti</w:t>
            </w:r>
          </w:p>
        </w:tc>
        <w:tc>
          <w:tcPr>
            <w:tcW w:w="390" w:type="pct"/>
            <w:tcBorders>
              <w:top w:val="single" w:sz="4" w:space="0" w:color="auto"/>
              <w:left w:val="single" w:sz="4" w:space="0" w:color="auto"/>
              <w:bottom w:val="single" w:sz="4" w:space="0" w:color="auto"/>
              <w:right w:val="single" w:sz="4" w:space="0" w:color="auto"/>
            </w:tcBorders>
            <w:vAlign w:val="center"/>
          </w:tcPr>
          <w:p w14:paraId="0B85AE52" w14:textId="77777777"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14:paraId="227D25B4" w14:textId="77777777" w:rsidR="00DF71BB"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70</w:t>
            </w:r>
          </w:p>
        </w:tc>
        <w:tc>
          <w:tcPr>
            <w:tcW w:w="486" w:type="pct"/>
            <w:tcBorders>
              <w:top w:val="single" w:sz="4" w:space="0" w:color="auto"/>
              <w:left w:val="single" w:sz="4" w:space="0" w:color="auto"/>
              <w:bottom w:val="single" w:sz="4" w:space="0" w:color="auto"/>
              <w:right w:val="single" w:sz="4" w:space="0" w:color="auto"/>
            </w:tcBorders>
            <w:vAlign w:val="center"/>
          </w:tcPr>
          <w:p w14:paraId="361C40C9" w14:textId="77777777" w:rsidR="00DF71BB" w:rsidRDefault="00DF71BB" w:rsidP="00DF71BB">
            <w:pPr>
              <w:spacing w:after="0" w:line="240" w:lineRule="auto"/>
              <w:jc w:val="center"/>
              <w:rPr>
                <w:rFonts w:ascii="Times New Roman" w:eastAsia="Times New Roman" w:hAnsi="Times New Roman"/>
                <w:sz w:val="20"/>
                <w:szCs w:val="20"/>
                <w:lang w:val="hr-HR"/>
              </w:rPr>
            </w:pPr>
            <w:r w:rsidRPr="00DF71BB">
              <w:rPr>
                <w:rFonts w:ascii="Times New Roman" w:eastAsia="Times New Roman" w:hAnsi="Times New Roman"/>
                <w:sz w:val="20"/>
                <w:szCs w:val="20"/>
                <w:lang w:val="hr-HR"/>
              </w:rPr>
              <w:t>Budžet</w:t>
            </w:r>
          </w:p>
        </w:tc>
      </w:tr>
      <w:tr w:rsidR="00DF71BB" w:rsidRPr="002C7A33" w14:paraId="20EC106F" w14:textId="77777777" w:rsidTr="00863619">
        <w:trPr>
          <w:trHeight w:val="263"/>
        </w:trPr>
        <w:tc>
          <w:tcPr>
            <w:tcW w:w="2676" w:type="pct"/>
            <w:gridSpan w:val="2"/>
            <w:vMerge/>
            <w:tcBorders>
              <w:left w:val="single" w:sz="4" w:space="0" w:color="auto"/>
              <w:right w:val="single" w:sz="4" w:space="0" w:color="auto"/>
            </w:tcBorders>
            <w:vAlign w:val="center"/>
          </w:tcPr>
          <w:p w14:paraId="6EC3A73A" w14:textId="77777777" w:rsidR="00DF71BB" w:rsidRPr="00566D81" w:rsidRDefault="00DF71BB" w:rsidP="00DF71BB">
            <w:pPr>
              <w:spacing w:after="0" w:line="240" w:lineRule="auto"/>
              <w:rPr>
                <w:rFonts w:ascii="Times New Roman" w:eastAsia="Times New Roman" w:hAnsi="Times New Roman"/>
                <w:sz w:val="20"/>
                <w:szCs w:val="20"/>
                <w:lang w:val="hr-HR"/>
              </w:rPr>
            </w:pPr>
          </w:p>
        </w:tc>
        <w:tc>
          <w:tcPr>
            <w:tcW w:w="1028" w:type="pct"/>
            <w:tcBorders>
              <w:top w:val="single" w:sz="4" w:space="0" w:color="auto"/>
              <w:left w:val="single" w:sz="4" w:space="0" w:color="auto"/>
              <w:bottom w:val="single" w:sz="4" w:space="0" w:color="auto"/>
              <w:right w:val="single" w:sz="4" w:space="0" w:color="auto"/>
            </w:tcBorders>
            <w:vAlign w:val="center"/>
          </w:tcPr>
          <w:p w14:paraId="62F33F80" w14:textId="77777777" w:rsidR="00DF71BB" w:rsidRPr="00286AF0"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rješenje po prigovorima</w:t>
            </w:r>
          </w:p>
        </w:tc>
        <w:tc>
          <w:tcPr>
            <w:tcW w:w="390" w:type="pct"/>
            <w:tcBorders>
              <w:top w:val="single" w:sz="4" w:space="0" w:color="auto"/>
              <w:left w:val="single" w:sz="4" w:space="0" w:color="auto"/>
              <w:bottom w:val="single" w:sz="4" w:space="0" w:color="auto"/>
              <w:right w:val="single" w:sz="4" w:space="0" w:color="auto"/>
            </w:tcBorders>
            <w:vAlign w:val="center"/>
          </w:tcPr>
          <w:p w14:paraId="28D7ECD7" w14:textId="77777777"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14:paraId="7EA5B7B0" w14:textId="139C00EB" w:rsidR="00DF71BB" w:rsidRPr="00286AF0" w:rsidRDefault="0072560C"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20</w:t>
            </w:r>
            <w:r w:rsidR="009772B6">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14:paraId="3684D4FF" w14:textId="77777777" w:rsidR="00DF71BB" w:rsidRPr="00286AF0"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564E6500" w14:textId="77777777" w:rsidTr="00944173">
        <w:trPr>
          <w:trHeight w:val="1228"/>
        </w:trPr>
        <w:tc>
          <w:tcPr>
            <w:tcW w:w="254" w:type="pct"/>
            <w:shd w:val="clear" w:color="000000" w:fill="333F4F"/>
            <w:vAlign w:val="center"/>
            <w:hideMark/>
          </w:tcPr>
          <w:p w14:paraId="1B3F24FA"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422" w:type="pct"/>
            <w:shd w:val="clear" w:color="000000" w:fill="333F4F"/>
            <w:vAlign w:val="center"/>
          </w:tcPr>
          <w:p w14:paraId="607A5C91"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Upravna rješavanja</w:t>
            </w:r>
          </w:p>
        </w:tc>
        <w:tc>
          <w:tcPr>
            <w:tcW w:w="1838" w:type="pct"/>
            <w:gridSpan w:val="3"/>
            <w:shd w:val="clear" w:color="000000" w:fill="333F4F"/>
            <w:vAlign w:val="center"/>
          </w:tcPr>
          <w:p w14:paraId="513E0708"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53A0AE5F"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14:paraId="0E82B88C" w14:textId="77777777" w:rsidTr="00944173">
        <w:trPr>
          <w:trHeight w:val="263"/>
        </w:trPr>
        <w:tc>
          <w:tcPr>
            <w:tcW w:w="254" w:type="pct"/>
            <w:tcBorders>
              <w:left w:val="single" w:sz="4" w:space="0" w:color="auto"/>
              <w:right w:val="single" w:sz="4" w:space="0" w:color="auto"/>
            </w:tcBorders>
            <w:vAlign w:val="center"/>
          </w:tcPr>
          <w:p w14:paraId="18859FD2"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22" w:type="pct"/>
            <w:tcBorders>
              <w:top w:val="single" w:sz="4" w:space="0" w:color="auto"/>
              <w:left w:val="single" w:sz="4" w:space="0" w:color="auto"/>
              <w:bottom w:val="single" w:sz="4" w:space="0" w:color="auto"/>
              <w:right w:val="single" w:sz="4" w:space="0" w:color="auto"/>
            </w:tcBorders>
            <w:vAlign w:val="center"/>
          </w:tcPr>
          <w:p w14:paraId="59510791" w14:textId="77777777" w:rsidR="00C623BC"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prigovorima</w:t>
            </w:r>
          </w:p>
        </w:tc>
        <w:tc>
          <w:tcPr>
            <w:tcW w:w="1838" w:type="pct"/>
            <w:gridSpan w:val="3"/>
            <w:tcBorders>
              <w:top w:val="single" w:sz="4" w:space="0" w:color="auto"/>
              <w:left w:val="single" w:sz="4" w:space="0" w:color="auto"/>
              <w:bottom w:val="single" w:sz="4" w:space="0" w:color="auto"/>
              <w:right w:val="single" w:sz="4" w:space="0" w:color="auto"/>
            </w:tcBorders>
            <w:vAlign w:val="center"/>
          </w:tcPr>
          <w:p w14:paraId="149C1C12" w14:textId="77777777"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43EDA293" w14:textId="77777777" w:rsidR="00C623BC" w:rsidRPr="00286AF0"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14:paraId="21A76CC6" w14:textId="77777777" w:rsidTr="00944173">
        <w:trPr>
          <w:trHeight w:val="263"/>
        </w:trPr>
        <w:tc>
          <w:tcPr>
            <w:tcW w:w="254" w:type="pct"/>
            <w:tcBorders>
              <w:left w:val="single" w:sz="4" w:space="0" w:color="auto"/>
              <w:right w:val="single" w:sz="4" w:space="0" w:color="auto"/>
            </w:tcBorders>
            <w:vAlign w:val="center"/>
          </w:tcPr>
          <w:p w14:paraId="47EE8FDA"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22" w:type="pct"/>
            <w:tcBorders>
              <w:top w:val="single" w:sz="4" w:space="0" w:color="auto"/>
              <w:left w:val="single" w:sz="4" w:space="0" w:color="auto"/>
              <w:bottom w:val="single" w:sz="4" w:space="0" w:color="auto"/>
              <w:right w:val="single" w:sz="4" w:space="0" w:color="auto"/>
            </w:tcBorders>
            <w:vAlign w:val="center"/>
          </w:tcPr>
          <w:p w14:paraId="2611727E" w14:textId="77777777" w:rsidR="00C623BC"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prigovorima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14:paraId="06620C84" w14:textId="77777777"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7A86D507" w14:textId="77777777"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14:paraId="70D71BC8" w14:textId="77777777" w:rsidTr="00944173">
        <w:trPr>
          <w:trHeight w:val="263"/>
        </w:trPr>
        <w:tc>
          <w:tcPr>
            <w:tcW w:w="254" w:type="pct"/>
            <w:tcBorders>
              <w:left w:val="single" w:sz="4" w:space="0" w:color="auto"/>
              <w:right w:val="single" w:sz="4" w:space="0" w:color="auto"/>
            </w:tcBorders>
            <w:vAlign w:val="center"/>
          </w:tcPr>
          <w:p w14:paraId="2F04ABE4" w14:textId="77777777"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422" w:type="pct"/>
            <w:tcBorders>
              <w:top w:val="single" w:sz="4" w:space="0" w:color="auto"/>
              <w:left w:val="single" w:sz="4" w:space="0" w:color="auto"/>
              <w:bottom w:val="single" w:sz="4" w:space="0" w:color="auto"/>
              <w:right w:val="single" w:sz="4" w:space="0" w:color="auto"/>
            </w:tcBorders>
            <w:vAlign w:val="center"/>
          </w:tcPr>
          <w:p w14:paraId="61431A00" w14:textId="77777777"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inspekcijama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14:paraId="66495979"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26FA713E"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14:paraId="1A984F88" w14:textId="77777777" w:rsidTr="00944173">
        <w:trPr>
          <w:trHeight w:val="263"/>
        </w:trPr>
        <w:tc>
          <w:tcPr>
            <w:tcW w:w="254" w:type="pct"/>
            <w:tcBorders>
              <w:left w:val="single" w:sz="4" w:space="0" w:color="auto"/>
              <w:right w:val="single" w:sz="4" w:space="0" w:color="auto"/>
            </w:tcBorders>
            <w:vAlign w:val="center"/>
          </w:tcPr>
          <w:p w14:paraId="0751B3B5" w14:textId="77777777"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422" w:type="pct"/>
            <w:tcBorders>
              <w:top w:val="single" w:sz="4" w:space="0" w:color="auto"/>
              <w:left w:val="single" w:sz="4" w:space="0" w:color="auto"/>
              <w:bottom w:val="single" w:sz="4" w:space="0" w:color="auto"/>
              <w:right w:val="single" w:sz="4" w:space="0" w:color="auto"/>
            </w:tcBorders>
            <w:vAlign w:val="center"/>
          </w:tcPr>
          <w:p w14:paraId="6467D788" w14:textId="77777777"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službenoj dužnosti</w:t>
            </w:r>
          </w:p>
        </w:tc>
        <w:tc>
          <w:tcPr>
            <w:tcW w:w="1838" w:type="pct"/>
            <w:gridSpan w:val="3"/>
            <w:tcBorders>
              <w:top w:val="single" w:sz="4" w:space="0" w:color="auto"/>
              <w:left w:val="single" w:sz="4" w:space="0" w:color="auto"/>
              <w:bottom w:val="single" w:sz="4" w:space="0" w:color="auto"/>
              <w:right w:val="single" w:sz="4" w:space="0" w:color="auto"/>
            </w:tcBorders>
            <w:vAlign w:val="center"/>
          </w:tcPr>
          <w:p w14:paraId="7EC45FC2"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4E9A9022"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14:paraId="1255BDCB" w14:textId="77777777" w:rsidTr="00944173">
        <w:trPr>
          <w:trHeight w:val="263"/>
        </w:trPr>
        <w:tc>
          <w:tcPr>
            <w:tcW w:w="254" w:type="pct"/>
            <w:tcBorders>
              <w:left w:val="single" w:sz="4" w:space="0" w:color="auto"/>
              <w:right w:val="single" w:sz="4" w:space="0" w:color="auto"/>
            </w:tcBorders>
            <w:vAlign w:val="center"/>
          </w:tcPr>
          <w:p w14:paraId="602FCC73" w14:textId="77777777"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p>
        </w:tc>
        <w:tc>
          <w:tcPr>
            <w:tcW w:w="2422" w:type="pct"/>
            <w:tcBorders>
              <w:top w:val="single" w:sz="4" w:space="0" w:color="auto"/>
              <w:left w:val="single" w:sz="4" w:space="0" w:color="auto"/>
              <w:bottom w:val="single" w:sz="4" w:space="0" w:color="auto"/>
              <w:right w:val="single" w:sz="4" w:space="0" w:color="auto"/>
            </w:tcBorders>
            <w:vAlign w:val="center"/>
          </w:tcPr>
          <w:p w14:paraId="24C352E3" w14:textId="77777777"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službenoj dužnosti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14:paraId="744F92A6"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2BB9CF62" w14:textId="77777777"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bl>
    <w:p w14:paraId="7E5ECA64" w14:textId="77777777" w:rsidR="00C623BC" w:rsidRPr="002B62C0" w:rsidRDefault="00C623BC" w:rsidP="00C623BC">
      <w:pPr>
        <w:spacing w:after="0" w:line="240" w:lineRule="auto"/>
        <w:jc w:val="both"/>
        <w:rPr>
          <w:rFonts w:ascii="Times New Roman" w:hAnsi="Times New Roman"/>
          <w:sz w:val="2"/>
          <w:szCs w:val="2"/>
          <w:lang w:val="hr-HR"/>
        </w:rPr>
      </w:pPr>
      <w:r w:rsidRPr="00D62753">
        <w:rPr>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793"/>
        <w:gridCol w:w="2949"/>
        <w:gridCol w:w="1083"/>
        <w:gridCol w:w="1135"/>
        <w:gridCol w:w="1317"/>
      </w:tblGrid>
      <w:tr w:rsidR="00863619" w:rsidRPr="009B7C58" w14:paraId="0592D589" w14:textId="77777777" w:rsidTr="002C7A33">
        <w:trPr>
          <w:trHeight w:val="263"/>
        </w:trPr>
        <w:tc>
          <w:tcPr>
            <w:tcW w:w="5000" w:type="pct"/>
            <w:gridSpan w:val="6"/>
            <w:shd w:val="clear" w:color="auto" w:fill="auto"/>
            <w:vAlign w:val="center"/>
          </w:tcPr>
          <w:p w14:paraId="158760A2" w14:textId="77777777" w:rsidR="00863619" w:rsidRPr="009B7C58" w:rsidRDefault="00863619" w:rsidP="00863619">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863619" w:rsidRPr="009B7C58" w14:paraId="186383D4" w14:textId="77777777" w:rsidTr="002C7A33">
        <w:trPr>
          <w:trHeight w:val="263"/>
        </w:trPr>
        <w:tc>
          <w:tcPr>
            <w:tcW w:w="5000" w:type="pct"/>
            <w:gridSpan w:val="6"/>
            <w:shd w:val="clear" w:color="auto" w:fill="auto"/>
            <w:vAlign w:val="center"/>
          </w:tcPr>
          <w:p w14:paraId="6D16A276" w14:textId="77777777" w:rsidR="00863619" w:rsidRPr="009B7C58" w:rsidRDefault="00863619" w:rsidP="00863619">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863619" w:rsidRPr="009B7C58" w14:paraId="6F5D6187" w14:textId="77777777" w:rsidTr="002C7A33">
        <w:trPr>
          <w:trHeight w:val="263"/>
        </w:trPr>
        <w:tc>
          <w:tcPr>
            <w:tcW w:w="5000" w:type="pct"/>
            <w:gridSpan w:val="6"/>
            <w:shd w:val="clear" w:color="auto" w:fill="auto"/>
            <w:vAlign w:val="center"/>
          </w:tcPr>
          <w:p w14:paraId="3CC51257" w14:textId="77777777" w:rsidR="00863619" w:rsidRPr="009B7C58" w:rsidRDefault="00863619" w:rsidP="00863619">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863619" w:rsidRPr="009B7C58" w14:paraId="244EE0D8" w14:textId="77777777" w:rsidTr="002C7A33">
        <w:trPr>
          <w:trHeight w:val="263"/>
        </w:trPr>
        <w:tc>
          <w:tcPr>
            <w:tcW w:w="5000" w:type="pct"/>
            <w:gridSpan w:val="6"/>
            <w:shd w:val="clear" w:color="auto" w:fill="auto"/>
            <w:vAlign w:val="center"/>
          </w:tcPr>
          <w:p w14:paraId="6C7374A5" w14:textId="77777777" w:rsidR="00863619" w:rsidRPr="009B7C58" w:rsidRDefault="00863619" w:rsidP="00863619">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863619" w:rsidRPr="009B7C58" w14:paraId="0A470CDD" w14:textId="77777777" w:rsidTr="002C7A33">
        <w:trPr>
          <w:trHeight w:val="263"/>
        </w:trPr>
        <w:tc>
          <w:tcPr>
            <w:tcW w:w="5000" w:type="pct"/>
            <w:gridSpan w:val="6"/>
            <w:shd w:val="clear" w:color="auto" w:fill="auto"/>
            <w:vAlign w:val="center"/>
          </w:tcPr>
          <w:p w14:paraId="01147E89" w14:textId="77777777" w:rsidR="00863619" w:rsidRPr="009B7C58" w:rsidRDefault="00863619" w:rsidP="00863619">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186A8801" w14:textId="77777777" w:rsidTr="003954D4">
        <w:trPr>
          <w:trHeight w:val="1228"/>
        </w:trPr>
        <w:tc>
          <w:tcPr>
            <w:tcW w:w="2676" w:type="pct"/>
            <w:gridSpan w:val="2"/>
            <w:shd w:val="clear" w:color="000000" w:fill="333F4F"/>
            <w:vAlign w:val="center"/>
            <w:hideMark/>
          </w:tcPr>
          <w:p w14:paraId="62C52B83"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057" w:type="pct"/>
            <w:shd w:val="clear" w:color="000000" w:fill="333F4F"/>
            <w:vAlign w:val="center"/>
          </w:tcPr>
          <w:p w14:paraId="412332E5"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7E64455E"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88" w:type="pct"/>
            <w:shd w:val="clear" w:color="000000" w:fill="333F4F"/>
            <w:vAlign w:val="center"/>
          </w:tcPr>
          <w:p w14:paraId="67C6209B"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07" w:type="pct"/>
            <w:shd w:val="clear" w:color="000000" w:fill="333F4F"/>
            <w:vAlign w:val="center"/>
            <w:hideMark/>
          </w:tcPr>
          <w:p w14:paraId="36DDC515"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72" w:type="pct"/>
            <w:shd w:val="clear" w:color="000000" w:fill="333F4F"/>
            <w:vAlign w:val="center"/>
            <w:hideMark/>
          </w:tcPr>
          <w:p w14:paraId="74DE8A3F"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863619" w:rsidRPr="002C7A33" w14:paraId="0E971ED5" w14:textId="77777777" w:rsidTr="003954D4">
        <w:trPr>
          <w:trHeight w:val="263"/>
        </w:trPr>
        <w:tc>
          <w:tcPr>
            <w:tcW w:w="2676" w:type="pct"/>
            <w:gridSpan w:val="2"/>
            <w:tcBorders>
              <w:left w:val="single" w:sz="4" w:space="0" w:color="auto"/>
              <w:right w:val="single" w:sz="4" w:space="0" w:color="auto"/>
            </w:tcBorders>
            <w:vAlign w:val="center"/>
          </w:tcPr>
          <w:p w14:paraId="49F03E3E" w14:textId="77777777" w:rsidR="00863619" w:rsidRPr="00566D81" w:rsidRDefault="00863619" w:rsidP="00863619">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1057" w:type="pct"/>
            <w:tcBorders>
              <w:top w:val="single" w:sz="4" w:space="0" w:color="auto"/>
              <w:left w:val="single" w:sz="4" w:space="0" w:color="auto"/>
              <w:bottom w:val="single" w:sz="4" w:space="0" w:color="auto"/>
              <w:right w:val="single" w:sz="4" w:space="0" w:color="auto"/>
            </w:tcBorders>
            <w:vAlign w:val="center"/>
          </w:tcPr>
          <w:p w14:paraId="2090ACFD" w14:textId="77777777" w:rsidR="00863619" w:rsidRDefault="003954D4"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Ukupan broj izvršenih inspekcijskih nadzora</w:t>
            </w:r>
          </w:p>
          <w:p w14:paraId="69491EEE" w14:textId="77777777" w:rsidR="00863619" w:rsidRPr="00286AF0" w:rsidRDefault="00863619" w:rsidP="00863619">
            <w:pPr>
              <w:spacing w:after="0" w:line="240" w:lineRule="auto"/>
              <w:jc w:val="center"/>
              <w:rPr>
                <w:rFonts w:ascii="Times New Roman" w:eastAsia="Times New Roman" w:hAnsi="Times New Roman"/>
                <w:sz w:val="20"/>
                <w:szCs w:val="20"/>
                <w:lang w:val="hr-HR"/>
              </w:rPr>
            </w:pPr>
          </w:p>
        </w:tc>
        <w:tc>
          <w:tcPr>
            <w:tcW w:w="388" w:type="pct"/>
            <w:tcBorders>
              <w:top w:val="single" w:sz="4" w:space="0" w:color="auto"/>
              <w:left w:val="single" w:sz="4" w:space="0" w:color="auto"/>
              <w:bottom w:val="single" w:sz="4" w:space="0" w:color="auto"/>
              <w:right w:val="single" w:sz="4" w:space="0" w:color="auto"/>
            </w:tcBorders>
            <w:vAlign w:val="center"/>
          </w:tcPr>
          <w:p w14:paraId="35347311" w14:textId="77777777" w:rsidR="00863619" w:rsidRPr="00286AF0" w:rsidRDefault="00B83562"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07" w:type="pct"/>
            <w:tcBorders>
              <w:top w:val="single" w:sz="4" w:space="0" w:color="auto"/>
              <w:left w:val="single" w:sz="4" w:space="0" w:color="auto"/>
              <w:bottom w:val="single" w:sz="4" w:space="0" w:color="auto"/>
              <w:right w:val="single" w:sz="4" w:space="0" w:color="auto"/>
            </w:tcBorders>
            <w:vAlign w:val="center"/>
          </w:tcPr>
          <w:p w14:paraId="382F2E84" w14:textId="48832BBA" w:rsidR="00863619" w:rsidRPr="00286AF0" w:rsidRDefault="009772B6"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r w:rsidR="00FE591D">
              <w:rPr>
                <w:rFonts w:ascii="Times New Roman" w:eastAsia="Times New Roman" w:hAnsi="Times New Roman"/>
                <w:sz w:val="20"/>
                <w:szCs w:val="20"/>
                <w:lang w:val="hr-HR"/>
              </w:rPr>
              <w:t>8</w:t>
            </w:r>
            <w:r>
              <w:rPr>
                <w:rFonts w:ascii="Times New Roman" w:eastAsia="Times New Roman" w:hAnsi="Times New Roman"/>
                <w:sz w:val="20"/>
                <w:szCs w:val="20"/>
                <w:lang w:val="hr-HR"/>
              </w:rPr>
              <w:t>0</w:t>
            </w:r>
          </w:p>
        </w:tc>
        <w:tc>
          <w:tcPr>
            <w:tcW w:w="472" w:type="pct"/>
            <w:tcBorders>
              <w:top w:val="single" w:sz="4" w:space="0" w:color="auto"/>
              <w:left w:val="single" w:sz="4" w:space="0" w:color="auto"/>
              <w:bottom w:val="single" w:sz="4" w:space="0" w:color="auto"/>
              <w:right w:val="single" w:sz="4" w:space="0" w:color="auto"/>
            </w:tcBorders>
            <w:vAlign w:val="center"/>
          </w:tcPr>
          <w:p w14:paraId="0518418B" w14:textId="77777777" w:rsidR="00863619" w:rsidRPr="00286AF0" w:rsidRDefault="00863619"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07ECA8AA" w14:textId="77777777" w:rsidTr="00863619">
        <w:trPr>
          <w:trHeight w:val="1228"/>
        </w:trPr>
        <w:tc>
          <w:tcPr>
            <w:tcW w:w="241" w:type="pct"/>
            <w:shd w:val="clear" w:color="000000" w:fill="333F4F"/>
            <w:vAlign w:val="center"/>
            <w:hideMark/>
          </w:tcPr>
          <w:p w14:paraId="568680BC"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435" w:type="pct"/>
            <w:shd w:val="clear" w:color="000000" w:fill="333F4F"/>
            <w:vAlign w:val="center"/>
          </w:tcPr>
          <w:p w14:paraId="01057E59"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Upravni nadzor</w:t>
            </w:r>
          </w:p>
        </w:tc>
        <w:tc>
          <w:tcPr>
            <w:tcW w:w="1852" w:type="pct"/>
            <w:gridSpan w:val="3"/>
            <w:shd w:val="clear" w:color="000000" w:fill="333F4F"/>
            <w:vAlign w:val="center"/>
          </w:tcPr>
          <w:p w14:paraId="4ACCCBD6"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72" w:type="pct"/>
            <w:shd w:val="clear" w:color="000000" w:fill="333F4F"/>
            <w:vAlign w:val="center"/>
          </w:tcPr>
          <w:p w14:paraId="2DB4B0B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14:paraId="7A4309E3" w14:textId="77777777" w:rsidTr="00863619">
        <w:trPr>
          <w:trHeight w:val="263"/>
        </w:trPr>
        <w:tc>
          <w:tcPr>
            <w:tcW w:w="241" w:type="pct"/>
            <w:tcBorders>
              <w:left w:val="single" w:sz="4" w:space="0" w:color="auto"/>
              <w:right w:val="single" w:sz="4" w:space="0" w:color="auto"/>
            </w:tcBorders>
            <w:vAlign w:val="center"/>
          </w:tcPr>
          <w:p w14:paraId="1D0F341D"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35" w:type="pct"/>
            <w:tcBorders>
              <w:top w:val="single" w:sz="4" w:space="0" w:color="auto"/>
              <w:left w:val="single" w:sz="4" w:space="0" w:color="auto"/>
              <w:bottom w:val="single" w:sz="4" w:space="0" w:color="auto"/>
              <w:right w:val="single" w:sz="4" w:space="0" w:color="auto"/>
            </w:tcBorders>
            <w:vAlign w:val="center"/>
          </w:tcPr>
          <w:p w14:paraId="6B4EF268" w14:textId="77777777" w:rsidR="00C623BC" w:rsidRPr="00D62753" w:rsidRDefault="00863619" w:rsidP="002C7A33">
            <w:pPr>
              <w:pStyle w:val="NormalWeb"/>
              <w:spacing w:before="0" w:beforeAutospacing="0" w:after="0" w:afterAutospacing="0"/>
              <w:rPr>
                <w:sz w:val="20"/>
                <w:szCs w:val="20"/>
                <w:lang w:val="hr-HR"/>
              </w:rPr>
            </w:pPr>
            <w:r w:rsidRPr="00863619">
              <w:rPr>
                <w:color w:val="1F1A17"/>
                <w:sz w:val="20"/>
                <w:szCs w:val="20"/>
                <w:lang w:val="hr-HR"/>
              </w:rPr>
              <w:t>Inspekcijski nadzor</w:t>
            </w:r>
          </w:p>
        </w:tc>
        <w:tc>
          <w:tcPr>
            <w:tcW w:w="1852" w:type="pct"/>
            <w:gridSpan w:val="3"/>
            <w:tcBorders>
              <w:top w:val="single" w:sz="4" w:space="0" w:color="auto"/>
              <w:left w:val="single" w:sz="4" w:space="0" w:color="auto"/>
              <w:bottom w:val="single" w:sz="4" w:space="0" w:color="auto"/>
              <w:right w:val="single" w:sz="4" w:space="0" w:color="auto"/>
            </w:tcBorders>
            <w:vAlign w:val="center"/>
          </w:tcPr>
          <w:p w14:paraId="4EB6709F"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72" w:type="pct"/>
            <w:tcBorders>
              <w:top w:val="single" w:sz="4" w:space="0" w:color="auto"/>
              <w:left w:val="single" w:sz="4" w:space="0" w:color="auto"/>
              <w:bottom w:val="single" w:sz="4" w:space="0" w:color="auto"/>
              <w:right w:val="single" w:sz="4" w:space="0" w:color="auto"/>
            </w:tcBorders>
            <w:vAlign w:val="center"/>
          </w:tcPr>
          <w:p w14:paraId="480B72E1"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14:paraId="4696323E" w14:textId="77777777" w:rsidTr="00863619">
        <w:trPr>
          <w:trHeight w:val="263"/>
        </w:trPr>
        <w:tc>
          <w:tcPr>
            <w:tcW w:w="241" w:type="pct"/>
            <w:tcBorders>
              <w:left w:val="single" w:sz="4" w:space="0" w:color="auto"/>
              <w:right w:val="single" w:sz="4" w:space="0" w:color="auto"/>
            </w:tcBorders>
            <w:vAlign w:val="center"/>
          </w:tcPr>
          <w:p w14:paraId="78DF35BC"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35" w:type="pct"/>
            <w:tcBorders>
              <w:top w:val="single" w:sz="4" w:space="0" w:color="auto"/>
              <w:left w:val="single" w:sz="4" w:space="0" w:color="auto"/>
              <w:bottom w:val="single" w:sz="4" w:space="0" w:color="auto"/>
              <w:right w:val="single" w:sz="4" w:space="0" w:color="auto"/>
            </w:tcBorders>
            <w:vAlign w:val="center"/>
          </w:tcPr>
          <w:p w14:paraId="261D5945" w14:textId="77777777" w:rsidR="00C623BC" w:rsidRPr="000236E5" w:rsidRDefault="004B171A" w:rsidP="002C7A33">
            <w:pPr>
              <w:spacing w:after="0" w:line="240" w:lineRule="auto"/>
              <w:rPr>
                <w:rFonts w:ascii="Times New Roman" w:eastAsia="Times New Roman" w:hAnsi="Times New Roman"/>
                <w:sz w:val="20"/>
                <w:szCs w:val="20"/>
                <w:lang w:val="hr-HR"/>
              </w:rPr>
            </w:pPr>
            <w:r>
              <w:rPr>
                <w:rFonts w:ascii="Times New Roman" w:hAnsi="Times New Roman"/>
                <w:color w:val="1F1A17"/>
                <w:sz w:val="20"/>
                <w:szCs w:val="20"/>
                <w:lang w:val="hr-HR"/>
              </w:rPr>
              <w:t>Provedeni postupci</w:t>
            </w:r>
            <w:r w:rsidRPr="004B171A">
              <w:rPr>
                <w:rFonts w:ascii="Times New Roman" w:hAnsi="Times New Roman"/>
                <w:color w:val="1F1A17"/>
                <w:sz w:val="20"/>
                <w:szCs w:val="20"/>
                <w:lang w:val="hr-HR"/>
              </w:rPr>
              <w:t xml:space="preserve"> po inspekcijama</w:t>
            </w:r>
          </w:p>
        </w:tc>
        <w:tc>
          <w:tcPr>
            <w:tcW w:w="1852" w:type="pct"/>
            <w:gridSpan w:val="3"/>
            <w:tcBorders>
              <w:top w:val="single" w:sz="4" w:space="0" w:color="auto"/>
              <w:left w:val="single" w:sz="4" w:space="0" w:color="auto"/>
              <w:bottom w:val="single" w:sz="4" w:space="0" w:color="auto"/>
              <w:right w:val="single" w:sz="4" w:space="0" w:color="auto"/>
            </w:tcBorders>
            <w:vAlign w:val="center"/>
          </w:tcPr>
          <w:p w14:paraId="4EF67C2A"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72" w:type="pct"/>
            <w:tcBorders>
              <w:top w:val="single" w:sz="4" w:space="0" w:color="auto"/>
              <w:left w:val="single" w:sz="4" w:space="0" w:color="auto"/>
              <w:bottom w:val="single" w:sz="4" w:space="0" w:color="auto"/>
              <w:right w:val="single" w:sz="4" w:space="0" w:color="auto"/>
            </w:tcBorders>
            <w:vAlign w:val="center"/>
          </w:tcPr>
          <w:p w14:paraId="610637C4"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C623BC" w:rsidRPr="00FC1ABF" w14:paraId="6585F16F" w14:textId="77777777" w:rsidTr="00863619">
        <w:trPr>
          <w:trHeight w:val="263"/>
        </w:trPr>
        <w:tc>
          <w:tcPr>
            <w:tcW w:w="241" w:type="pct"/>
            <w:tcBorders>
              <w:left w:val="single" w:sz="4" w:space="0" w:color="auto"/>
              <w:right w:val="single" w:sz="4" w:space="0" w:color="auto"/>
            </w:tcBorders>
            <w:vAlign w:val="center"/>
          </w:tcPr>
          <w:p w14:paraId="0B125EC6" w14:textId="77777777" w:rsidR="00C623BC" w:rsidRDefault="00C623BC" w:rsidP="002C7A33">
            <w:pPr>
              <w:spacing w:after="0" w:line="240" w:lineRule="auto"/>
              <w:jc w:val="center"/>
              <w:rPr>
                <w:rFonts w:ascii="Times New Roman" w:eastAsia="Times New Roman" w:hAnsi="Times New Roman"/>
                <w:sz w:val="20"/>
                <w:szCs w:val="20"/>
                <w:lang w:val="hr-HR"/>
              </w:rPr>
            </w:pPr>
          </w:p>
        </w:tc>
        <w:tc>
          <w:tcPr>
            <w:tcW w:w="2435" w:type="pct"/>
            <w:tcBorders>
              <w:top w:val="single" w:sz="4" w:space="0" w:color="auto"/>
              <w:left w:val="single" w:sz="4" w:space="0" w:color="auto"/>
              <w:bottom w:val="single" w:sz="4" w:space="0" w:color="auto"/>
              <w:right w:val="single" w:sz="4" w:space="0" w:color="auto"/>
            </w:tcBorders>
            <w:vAlign w:val="center"/>
          </w:tcPr>
          <w:p w14:paraId="5ACA9B22" w14:textId="77777777" w:rsidR="00C623BC" w:rsidRPr="000236E5" w:rsidRDefault="00C623BC" w:rsidP="002C7A33">
            <w:pPr>
              <w:spacing w:after="0" w:line="240" w:lineRule="auto"/>
              <w:rPr>
                <w:rFonts w:ascii="Times New Roman" w:eastAsia="Times New Roman" w:hAnsi="Times New Roman"/>
                <w:sz w:val="20"/>
                <w:szCs w:val="20"/>
                <w:lang w:val="hr-HR"/>
              </w:rPr>
            </w:pPr>
          </w:p>
        </w:tc>
        <w:tc>
          <w:tcPr>
            <w:tcW w:w="1852" w:type="pct"/>
            <w:gridSpan w:val="3"/>
            <w:tcBorders>
              <w:top w:val="single" w:sz="4" w:space="0" w:color="auto"/>
              <w:left w:val="single" w:sz="4" w:space="0" w:color="auto"/>
              <w:bottom w:val="single" w:sz="4" w:space="0" w:color="auto"/>
              <w:right w:val="single" w:sz="4" w:space="0" w:color="auto"/>
            </w:tcBorders>
            <w:vAlign w:val="center"/>
          </w:tcPr>
          <w:p w14:paraId="29AE52F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72" w:type="pct"/>
            <w:tcBorders>
              <w:top w:val="single" w:sz="4" w:space="0" w:color="auto"/>
              <w:left w:val="single" w:sz="4" w:space="0" w:color="auto"/>
              <w:bottom w:val="single" w:sz="4" w:space="0" w:color="auto"/>
              <w:right w:val="single" w:sz="4" w:space="0" w:color="auto"/>
            </w:tcBorders>
            <w:vAlign w:val="center"/>
          </w:tcPr>
          <w:p w14:paraId="1FB107D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5E8C099C" w14:textId="77777777"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1632CC" w:rsidRPr="009B7C58" w14:paraId="32883C32" w14:textId="77777777" w:rsidTr="002C7A33">
        <w:trPr>
          <w:trHeight w:val="263"/>
        </w:trPr>
        <w:tc>
          <w:tcPr>
            <w:tcW w:w="5000" w:type="pct"/>
            <w:gridSpan w:val="6"/>
            <w:shd w:val="clear" w:color="auto" w:fill="auto"/>
            <w:vAlign w:val="center"/>
          </w:tcPr>
          <w:p w14:paraId="3D59A127"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7A5CBC33" w14:textId="77777777" w:rsidTr="002C7A33">
        <w:trPr>
          <w:trHeight w:val="263"/>
        </w:trPr>
        <w:tc>
          <w:tcPr>
            <w:tcW w:w="5000" w:type="pct"/>
            <w:gridSpan w:val="6"/>
            <w:shd w:val="clear" w:color="auto" w:fill="auto"/>
            <w:vAlign w:val="center"/>
          </w:tcPr>
          <w:p w14:paraId="2F7A1AA3"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4C408E46" w14:textId="77777777" w:rsidTr="002C7A33">
        <w:trPr>
          <w:trHeight w:val="263"/>
        </w:trPr>
        <w:tc>
          <w:tcPr>
            <w:tcW w:w="5000" w:type="pct"/>
            <w:gridSpan w:val="6"/>
            <w:shd w:val="clear" w:color="auto" w:fill="auto"/>
            <w:vAlign w:val="center"/>
          </w:tcPr>
          <w:p w14:paraId="52ACDA53"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639F5AA0" w14:textId="77777777" w:rsidTr="002C7A33">
        <w:trPr>
          <w:trHeight w:val="263"/>
        </w:trPr>
        <w:tc>
          <w:tcPr>
            <w:tcW w:w="5000" w:type="pct"/>
            <w:gridSpan w:val="6"/>
            <w:shd w:val="clear" w:color="auto" w:fill="auto"/>
            <w:vAlign w:val="center"/>
          </w:tcPr>
          <w:p w14:paraId="639EF163"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72EA0119" w14:textId="77777777" w:rsidTr="002C7A33">
        <w:trPr>
          <w:trHeight w:val="263"/>
        </w:trPr>
        <w:tc>
          <w:tcPr>
            <w:tcW w:w="5000" w:type="pct"/>
            <w:gridSpan w:val="6"/>
            <w:shd w:val="clear" w:color="auto" w:fill="auto"/>
            <w:vAlign w:val="center"/>
          </w:tcPr>
          <w:p w14:paraId="73648909"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77863D88" w14:textId="77777777" w:rsidTr="004B171A">
        <w:trPr>
          <w:trHeight w:val="1228"/>
        </w:trPr>
        <w:tc>
          <w:tcPr>
            <w:tcW w:w="3173" w:type="pct"/>
            <w:gridSpan w:val="2"/>
            <w:shd w:val="clear" w:color="000000" w:fill="333F4F"/>
            <w:vAlign w:val="center"/>
            <w:hideMark/>
          </w:tcPr>
          <w:p w14:paraId="16390C67"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14:paraId="259D89AF"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27B7D63E"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14:paraId="52A2CFEE"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4B0FBB45"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35902FCB"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0783BEB6" w14:textId="77777777" w:rsidTr="004B171A">
        <w:trPr>
          <w:trHeight w:val="263"/>
        </w:trPr>
        <w:tc>
          <w:tcPr>
            <w:tcW w:w="3173" w:type="pct"/>
            <w:gridSpan w:val="2"/>
            <w:tcBorders>
              <w:left w:val="single" w:sz="4" w:space="0" w:color="auto"/>
              <w:right w:val="single" w:sz="4" w:space="0" w:color="auto"/>
            </w:tcBorders>
            <w:vAlign w:val="center"/>
          </w:tcPr>
          <w:p w14:paraId="73F392D9"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14:paraId="62558631"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14:paraId="0609ED48"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14:paraId="45E090B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531C80BD"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7D0229C4" w14:textId="77777777" w:rsidTr="004B171A">
        <w:trPr>
          <w:trHeight w:val="1228"/>
        </w:trPr>
        <w:tc>
          <w:tcPr>
            <w:tcW w:w="254" w:type="pct"/>
            <w:shd w:val="clear" w:color="000000" w:fill="333F4F"/>
            <w:vAlign w:val="center"/>
            <w:hideMark/>
          </w:tcPr>
          <w:p w14:paraId="6437FCBE"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9" w:type="pct"/>
            <w:shd w:val="clear" w:color="000000" w:fill="333F4F"/>
            <w:vAlign w:val="center"/>
          </w:tcPr>
          <w:p w14:paraId="52E800CE"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Interna revizija</w:t>
            </w:r>
          </w:p>
        </w:tc>
        <w:tc>
          <w:tcPr>
            <w:tcW w:w="1341" w:type="pct"/>
            <w:gridSpan w:val="3"/>
            <w:shd w:val="clear" w:color="000000" w:fill="333F4F"/>
            <w:vAlign w:val="center"/>
          </w:tcPr>
          <w:p w14:paraId="2973BB60"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57E811DD"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102007D5" w14:textId="77777777" w:rsidTr="004B171A">
        <w:trPr>
          <w:trHeight w:val="263"/>
        </w:trPr>
        <w:tc>
          <w:tcPr>
            <w:tcW w:w="254" w:type="pct"/>
            <w:tcBorders>
              <w:left w:val="single" w:sz="4" w:space="0" w:color="auto"/>
              <w:right w:val="single" w:sz="4" w:space="0" w:color="auto"/>
            </w:tcBorders>
            <w:vAlign w:val="center"/>
          </w:tcPr>
          <w:p w14:paraId="57094647"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14:paraId="19D9F839" w14:textId="77777777" w:rsidR="00C623BC" w:rsidRPr="000236E5" w:rsidRDefault="00C623BC" w:rsidP="002C7A33">
            <w:pPr>
              <w:pStyle w:val="NormalWeb"/>
              <w:spacing w:before="0" w:beforeAutospacing="0" w:after="0" w:afterAutospacing="0"/>
              <w:rPr>
                <w:sz w:val="20"/>
                <w:szCs w:val="20"/>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5A1461CC"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5AF8A6B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15317358" w14:textId="77777777" w:rsidTr="004B171A">
        <w:trPr>
          <w:trHeight w:val="263"/>
        </w:trPr>
        <w:tc>
          <w:tcPr>
            <w:tcW w:w="254" w:type="pct"/>
            <w:tcBorders>
              <w:left w:val="single" w:sz="4" w:space="0" w:color="auto"/>
              <w:right w:val="single" w:sz="4" w:space="0" w:color="auto"/>
            </w:tcBorders>
            <w:vAlign w:val="center"/>
          </w:tcPr>
          <w:p w14:paraId="37D931F3"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14:paraId="225DFA44" w14:textId="77777777" w:rsidR="00C623BC" w:rsidRPr="000236E5"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0A56C505"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3DD0FAC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2522C2A6" w14:textId="5CF75E63" w:rsidR="00C623BC" w:rsidRPr="004B171A" w:rsidRDefault="004B171A" w:rsidP="00C623BC">
      <w:pPr>
        <w:spacing w:after="0" w:line="240" w:lineRule="auto"/>
        <w:jc w:val="both"/>
        <w:rPr>
          <w:rFonts w:ascii="Times New Roman" w:hAnsi="Times New Roman"/>
          <w:b/>
          <w:i/>
          <w:sz w:val="2"/>
          <w:szCs w:val="2"/>
        </w:rPr>
      </w:pPr>
      <w:r w:rsidRPr="004B171A">
        <w:rPr>
          <w:b/>
          <w:i/>
        </w:rPr>
        <w:t xml:space="preserve">NAPOMENA: </w:t>
      </w:r>
      <w:proofErr w:type="spellStart"/>
      <w:r w:rsidRPr="004B171A">
        <w:rPr>
          <w:b/>
          <w:i/>
        </w:rPr>
        <w:t>Agencije</w:t>
      </w:r>
      <w:proofErr w:type="spellEnd"/>
      <w:r w:rsidRPr="004B171A">
        <w:rPr>
          <w:b/>
          <w:i/>
        </w:rPr>
        <w:t xml:space="preserve"> za </w:t>
      </w:r>
      <w:proofErr w:type="spellStart"/>
      <w:r w:rsidRPr="004B171A">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FE591D">
        <w:rPr>
          <w:b/>
          <w:i/>
        </w:rPr>
        <w:t>7</w:t>
      </w:r>
      <w:r w:rsidRPr="004B171A">
        <w:rPr>
          <w:b/>
          <w:i/>
        </w:rPr>
        <w:t xml:space="preserve">. </w:t>
      </w:r>
      <w:proofErr w:type="spellStart"/>
      <w:r w:rsidRPr="004B171A">
        <w:rPr>
          <w:b/>
          <w:i/>
        </w:rPr>
        <w:t>godini</w:t>
      </w:r>
      <w:proofErr w:type="spellEnd"/>
      <w:r w:rsidRPr="004B171A">
        <w:rPr>
          <w:b/>
          <w:i/>
        </w:rPr>
        <w:t xml:space="preserve"> </w:t>
      </w:r>
      <w:proofErr w:type="spellStart"/>
      <w:r w:rsidRPr="004B171A">
        <w:rPr>
          <w:b/>
          <w:i/>
        </w:rPr>
        <w:t>nema</w:t>
      </w:r>
      <w:proofErr w:type="spellEnd"/>
      <w:r w:rsidRPr="004B171A">
        <w:rPr>
          <w:b/>
          <w:i/>
        </w:rPr>
        <w:t xml:space="preserve"> </w:t>
      </w:r>
      <w:proofErr w:type="spellStart"/>
      <w:r w:rsidRPr="004B171A">
        <w:rPr>
          <w:b/>
          <w:i/>
        </w:rPr>
        <w:t>planiranih</w:t>
      </w:r>
      <w:proofErr w:type="spellEnd"/>
      <w:r w:rsidRPr="004B171A">
        <w:rPr>
          <w:b/>
          <w:i/>
        </w:rPr>
        <w:t xml:space="preserve"> </w:t>
      </w:r>
      <w:proofErr w:type="spellStart"/>
      <w:proofErr w:type="gramStart"/>
      <w:r w:rsidRPr="004B171A">
        <w:rPr>
          <w:b/>
          <w:i/>
        </w:rPr>
        <w:t>aktivnosti</w:t>
      </w:r>
      <w:proofErr w:type="spellEnd"/>
      <w:r w:rsidRPr="004B171A">
        <w:rPr>
          <w:b/>
          <w:i/>
        </w:rPr>
        <w:t xml:space="preserve"> </w:t>
      </w:r>
      <w:r>
        <w:rPr>
          <w:b/>
          <w:i/>
        </w:rPr>
        <w:t>.</w:t>
      </w:r>
      <w:proofErr w:type="gramEnd"/>
      <w:r w:rsidR="00C623BC" w:rsidRPr="004B171A">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846"/>
        <w:gridCol w:w="2781"/>
        <w:gridCol w:w="1088"/>
        <w:gridCol w:w="1169"/>
        <w:gridCol w:w="1356"/>
      </w:tblGrid>
      <w:tr w:rsidR="004B171A" w:rsidRPr="009B7C58" w14:paraId="1DC82511" w14:textId="77777777" w:rsidTr="002C7A33">
        <w:trPr>
          <w:trHeight w:val="263"/>
        </w:trPr>
        <w:tc>
          <w:tcPr>
            <w:tcW w:w="5000" w:type="pct"/>
            <w:gridSpan w:val="6"/>
            <w:shd w:val="clear" w:color="auto" w:fill="auto"/>
            <w:vAlign w:val="center"/>
          </w:tcPr>
          <w:p w14:paraId="41921F50" w14:textId="77777777" w:rsidR="004B171A" w:rsidRPr="009B7C58" w:rsidRDefault="004B171A" w:rsidP="004B171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4B171A" w:rsidRPr="009B7C58" w14:paraId="78650FF3" w14:textId="77777777" w:rsidTr="002C7A33">
        <w:trPr>
          <w:trHeight w:val="263"/>
        </w:trPr>
        <w:tc>
          <w:tcPr>
            <w:tcW w:w="5000" w:type="pct"/>
            <w:gridSpan w:val="6"/>
            <w:shd w:val="clear" w:color="auto" w:fill="auto"/>
            <w:vAlign w:val="center"/>
          </w:tcPr>
          <w:p w14:paraId="2242D153" w14:textId="77777777" w:rsidR="004B171A" w:rsidRPr="009B7C58" w:rsidRDefault="004B171A" w:rsidP="004B171A">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B171A" w:rsidRPr="009B7C58" w14:paraId="271ABF58" w14:textId="77777777" w:rsidTr="002C7A33">
        <w:trPr>
          <w:trHeight w:val="263"/>
        </w:trPr>
        <w:tc>
          <w:tcPr>
            <w:tcW w:w="5000" w:type="pct"/>
            <w:gridSpan w:val="6"/>
            <w:shd w:val="clear" w:color="auto" w:fill="auto"/>
            <w:vAlign w:val="center"/>
          </w:tcPr>
          <w:p w14:paraId="5821E353" w14:textId="77777777" w:rsidR="004B171A" w:rsidRPr="009B7C58" w:rsidRDefault="004B171A" w:rsidP="004B171A">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B171A" w:rsidRPr="009B7C58" w14:paraId="43C680B6" w14:textId="77777777" w:rsidTr="002C7A33">
        <w:trPr>
          <w:trHeight w:val="263"/>
        </w:trPr>
        <w:tc>
          <w:tcPr>
            <w:tcW w:w="5000" w:type="pct"/>
            <w:gridSpan w:val="6"/>
            <w:shd w:val="clear" w:color="auto" w:fill="auto"/>
            <w:vAlign w:val="center"/>
          </w:tcPr>
          <w:p w14:paraId="482B64CA" w14:textId="77777777" w:rsidR="004B171A" w:rsidRPr="009B7C58" w:rsidRDefault="004B171A" w:rsidP="004B171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B171A" w:rsidRPr="009B7C58" w14:paraId="2DBF8DF3" w14:textId="77777777" w:rsidTr="002C7A33">
        <w:trPr>
          <w:trHeight w:val="263"/>
        </w:trPr>
        <w:tc>
          <w:tcPr>
            <w:tcW w:w="5000" w:type="pct"/>
            <w:gridSpan w:val="6"/>
            <w:shd w:val="clear" w:color="auto" w:fill="auto"/>
            <w:vAlign w:val="center"/>
          </w:tcPr>
          <w:p w14:paraId="31448C1A" w14:textId="77777777" w:rsidR="004B171A" w:rsidRPr="009B7C58" w:rsidRDefault="004B171A" w:rsidP="004B171A">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602D3515" w14:textId="77777777" w:rsidTr="004B171A">
        <w:trPr>
          <w:trHeight w:val="1228"/>
        </w:trPr>
        <w:tc>
          <w:tcPr>
            <w:tcW w:w="2708" w:type="pct"/>
            <w:gridSpan w:val="2"/>
            <w:shd w:val="clear" w:color="000000" w:fill="333F4F"/>
            <w:vAlign w:val="center"/>
            <w:hideMark/>
          </w:tcPr>
          <w:p w14:paraId="28B56837"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997" w:type="pct"/>
            <w:shd w:val="clear" w:color="000000" w:fill="333F4F"/>
            <w:vAlign w:val="center"/>
          </w:tcPr>
          <w:p w14:paraId="526BBDA7"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A5787F0"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14:paraId="5B06B49D"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2B4BCE3E"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1633E6E2"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E163B6" w:rsidRPr="002C7A33" w14:paraId="4EF54D7A" w14:textId="77777777" w:rsidTr="004B171A">
        <w:trPr>
          <w:trHeight w:val="263"/>
        </w:trPr>
        <w:tc>
          <w:tcPr>
            <w:tcW w:w="2708" w:type="pct"/>
            <w:gridSpan w:val="2"/>
            <w:vMerge w:val="restart"/>
            <w:tcBorders>
              <w:left w:val="single" w:sz="4" w:space="0" w:color="auto"/>
              <w:right w:val="single" w:sz="4" w:space="0" w:color="auto"/>
            </w:tcBorders>
            <w:vAlign w:val="center"/>
          </w:tcPr>
          <w:p w14:paraId="415A3D52" w14:textId="77777777" w:rsidR="00E163B6" w:rsidRPr="00566D81" w:rsidRDefault="00E163B6" w:rsidP="004B171A">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9772B6"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997" w:type="pct"/>
            <w:tcBorders>
              <w:top w:val="single" w:sz="4" w:space="0" w:color="auto"/>
              <w:left w:val="single" w:sz="4" w:space="0" w:color="auto"/>
              <w:bottom w:val="single" w:sz="4" w:space="0" w:color="auto"/>
              <w:right w:val="single" w:sz="4" w:space="0" w:color="auto"/>
            </w:tcBorders>
            <w:vAlign w:val="center"/>
          </w:tcPr>
          <w:p w14:paraId="3DEF52B3" w14:textId="77777777" w:rsidR="00E163B6"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provedenih postupaka po prigovoru</w:t>
            </w:r>
          </w:p>
          <w:p w14:paraId="214463B0" w14:textId="77777777" w:rsidR="00E163B6" w:rsidRPr="00286AF0" w:rsidRDefault="00E163B6" w:rsidP="003954D4">
            <w:pPr>
              <w:spacing w:after="0" w:line="240" w:lineRule="auto"/>
              <w:rPr>
                <w:rFonts w:ascii="Times New Roman" w:eastAsia="Times New Roman" w:hAnsi="Times New Roman"/>
                <w:sz w:val="20"/>
                <w:szCs w:val="20"/>
                <w:lang w:val="hr-HR"/>
              </w:rPr>
            </w:pPr>
          </w:p>
        </w:tc>
        <w:tc>
          <w:tcPr>
            <w:tcW w:w="390" w:type="pct"/>
            <w:tcBorders>
              <w:top w:val="single" w:sz="4" w:space="0" w:color="auto"/>
              <w:left w:val="single" w:sz="4" w:space="0" w:color="auto"/>
              <w:bottom w:val="single" w:sz="4" w:space="0" w:color="auto"/>
              <w:right w:val="single" w:sz="4" w:space="0" w:color="auto"/>
            </w:tcBorders>
            <w:vAlign w:val="center"/>
          </w:tcPr>
          <w:p w14:paraId="57B1156D" w14:textId="77777777"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3F8FE32B" w14:textId="531D7720" w:rsidR="00E163B6" w:rsidRPr="00286AF0" w:rsidRDefault="00E163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r w:rsidR="00FE591D">
              <w:rPr>
                <w:rFonts w:ascii="Times New Roman" w:eastAsia="Times New Roman" w:hAnsi="Times New Roman"/>
                <w:sz w:val="20"/>
                <w:szCs w:val="20"/>
                <w:lang w:val="hr-HR"/>
              </w:rPr>
              <w:t>2</w:t>
            </w:r>
            <w:r>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14:paraId="0E0ACA08" w14:textId="77777777" w:rsidR="00E163B6" w:rsidRPr="00286AF0"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1103C479" w14:textId="77777777" w:rsidTr="004B171A">
        <w:trPr>
          <w:trHeight w:val="263"/>
        </w:trPr>
        <w:tc>
          <w:tcPr>
            <w:tcW w:w="2708" w:type="pct"/>
            <w:gridSpan w:val="2"/>
            <w:vMerge/>
            <w:tcBorders>
              <w:left w:val="single" w:sz="4" w:space="0" w:color="auto"/>
              <w:right w:val="single" w:sz="4" w:space="0" w:color="auto"/>
            </w:tcBorders>
            <w:vAlign w:val="center"/>
          </w:tcPr>
          <w:p w14:paraId="33AA207B" w14:textId="77777777" w:rsidR="00E163B6"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14:paraId="20ACDC63" w14:textId="77777777" w:rsidR="00E163B6"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postupaka po službenoj dužnosti</w:t>
            </w:r>
          </w:p>
        </w:tc>
        <w:tc>
          <w:tcPr>
            <w:tcW w:w="390" w:type="pct"/>
            <w:tcBorders>
              <w:top w:val="single" w:sz="4" w:space="0" w:color="auto"/>
              <w:left w:val="single" w:sz="4" w:space="0" w:color="auto"/>
              <w:bottom w:val="single" w:sz="4" w:space="0" w:color="auto"/>
              <w:right w:val="single" w:sz="4" w:space="0" w:color="auto"/>
            </w:tcBorders>
            <w:vAlign w:val="center"/>
          </w:tcPr>
          <w:p w14:paraId="228F834E" w14:textId="77777777"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76AD09CB" w14:textId="77777777" w:rsidR="00E163B6" w:rsidRDefault="00E163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90</w:t>
            </w:r>
          </w:p>
        </w:tc>
        <w:tc>
          <w:tcPr>
            <w:tcW w:w="486" w:type="pct"/>
            <w:tcBorders>
              <w:top w:val="single" w:sz="4" w:space="0" w:color="auto"/>
              <w:left w:val="single" w:sz="4" w:space="0" w:color="auto"/>
              <w:bottom w:val="single" w:sz="4" w:space="0" w:color="auto"/>
              <w:right w:val="single" w:sz="4" w:space="0" w:color="auto"/>
            </w:tcBorders>
            <w:vAlign w:val="center"/>
          </w:tcPr>
          <w:p w14:paraId="675DB55E" w14:textId="77777777" w:rsidR="00E163B6"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6581091C" w14:textId="77777777" w:rsidTr="004B171A">
        <w:trPr>
          <w:trHeight w:val="263"/>
        </w:trPr>
        <w:tc>
          <w:tcPr>
            <w:tcW w:w="2708" w:type="pct"/>
            <w:gridSpan w:val="2"/>
            <w:vMerge/>
            <w:tcBorders>
              <w:left w:val="single" w:sz="4" w:space="0" w:color="auto"/>
              <w:right w:val="single" w:sz="4" w:space="0" w:color="auto"/>
            </w:tcBorders>
            <w:vAlign w:val="center"/>
          </w:tcPr>
          <w:p w14:paraId="589509F5" w14:textId="77777777" w:rsidR="00E163B6" w:rsidRPr="00566D81"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14:paraId="68ABD817" w14:textId="77777777" w:rsidR="00E163B6" w:rsidRPr="00286AF0"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Ukupan broj </w:t>
            </w:r>
            <w:proofErr w:type="spellStart"/>
            <w:r>
              <w:rPr>
                <w:rFonts w:ascii="Times New Roman" w:eastAsia="Times New Roman" w:hAnsi="Times New Roman"/>
                <w:sz w:val="20"/>
                <w:szCs w:val="20"/>
                <w:lang w:val="hr-HR"/>
              </w:rPr>
              <w:t>izdatih</w:t>
            </w:r>
            <w:proofErr w:type="spellEnd"/>
            <w:r>
              <w:rPr>
                <w:rFonts w:ascii="Times New Roman" w:eastAsia="Times New Roman" w:hAnsi="Times New Roman"/>
                <w:sz w:val="20"/>
                <w:szCs w:val="20"/>
                <w:lang w:val="hr-HR"/>
              </w:rPr>
              <w:t xml:space="preserve"> prekršajnih naloga</w:t>
            </w:r>
          </w:p>
        </w:tc>
        <w:tc>
          <w:tcPr>
            <w:tcW w:w="390" w:type="pct"/>
            <w:tcBorders>
              <w:top w:val="single" w:sz="4" w:space="0" w:color="auto"/>
              <w:left w:val="single" w:sz="4" w:space="0" w:color="auto"/>
              <w:bottom w:val="single" w:sz="4" w:space="0" w:color="auto"/>
              <w:right w:val="single" w:sz="4" w:space="0" w:color="auto"/>
            </w:tcBorders>
            <w:vAlign w:val="center"/>
          </w:tcPr>
          <w:p w14:paraId="238DCD43" w14:textId="77777777"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12085431" w14:textId="77777777" w:rsidR="00E163B6" w:rsidRPr="00286AF0" w:rsidRDefault="00A47963"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w:t>
            </w:r>
          </w:p>
        </w:tc>
        <w:tc>
          <w:tcPr>
            <w:tcW w:w="486" w:type="pct"/>
            <w:tcBorders>
              <w:top w:val="single" w:sz="4" w:space="0" w:color="auto"/>
              <w:left w:val="single" w:sz="4" w:space="0" w:color="auto"/>
              <w:bottom w:val="single" w:sz="4" w:space="0" w:color="auto"/>
              <w:right w:val="single" w:sz="4" w:space="0" w:color="auto"/>
            </w:tcBorders>
            <w:vAlign w:val="center"/>
          </w:tcPr>
          <w:p w14:paraId="64928EE6" w14:textId="77777777" w:rsidR="00E163B6" w:rsidRPr="00286AF0"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5F5E769D" w14:textId="77777777" w:rsidTr="004B171A">
        <w:trPr>
          <w:trHeight w:val="263"/>
        </w:trPr>
        <w:tc>
          <w:tcPr>
            <w:tcW w:w="2708" w:type="pct"/>
            <w:gridSpan w:val="2"/>
            <w:vMerge/>
            <w:tcBorders>
              <w:left w:val="single" w:sz="4" w:space="0" w:color="auto"/>
              <w:right w:val="single" w:sz="4" w:space="0" w:color="auto"/>
            </w:tcBorders>
            <w:vAlign w:val="center"/>
          </w:tcPr>
          <w:p w14:paraId="2247652B" w14:textId="77777777" w:rsidR="00E163B6" w:rsidRPr="00566D81"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14:paraId="2800EEFA" w14:textId="77777777" w:rsidR="00E163B6" w:rsidRDefault="00E163B6" w:rsidP="003954D4">
            <w:pPr>
              <w:spacing w:after="0" w:line="240" w:lineRule="auto"/>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Broj izvršenih aktivnosti na jačanju svijesti o značaju zaštite ličnih podataka</w:t>
            </w:r>
          </w:p>
        </w:tc>
        <w:tc>
          <w:tcPr>
            <w:tcW w:w="390" w:type="pct"/>
            <w:tcBorders>
              <w:top w:val="single" w:sz="4" w:space="0" w:color="auto"/>
              <w:left w:val="single" w:sz="4" w:space="0" w:color="auto"/>
              <w:bottom w:val="single" w:sz="4" w:space="0" w:color="auto"/>
              <w:right w:val="single" w:sz="4" w:space="0" w:color="auto"/>
            </w:tcBorders>
            <w:vAlign w:val="center"/>
          </w:tcPr>
          <w:p w14:paraId="46DCA3D1" w14:textId="77777777"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19856F35" w14:textId="5B7041FD" w:rsidR="00E163B6" w:rsidRDefault="009772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r w:rsidR="00FE591D">
              <w:rPr>
                <w:rFonts w:ascii="Times New Roman" w:eastAsia="Times New Roman" w:hAnsi="Times New Roman"/>
                <w:sz w:val="20"/>
                <w:szCs w:val="20"/>
                <w:lang w:val="hr-HR"/>
              </w:rPr>
              <w:t>7</w:t>
            </w:r>
            <w:r>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14:paraId="2F07F569" w14:textId="77777777" w:rsidR="00E163B6"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0D85E4B9" w14:textId="77777777" w:rsidTr="004B171A">
        <w:trPr>
          <w:trHeight w:val="1228"/>
        </w:trPr>
        <w:tc>
          <w:tcPr>
            <w:tcW w:w="254" w:type="pct"/>
            <w:shd w:val="clear" w:color="000000" w:fill="333F4F"/>
            <w:vAlign w:val="center"/>
            <w:hideMark/>
          </w:tcPr>
          <w:p w14:paraId="45F94B16"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454" w:type="pct"/>
            <w:shd w:val="clear" w:color="000000" w:fill="333F4F"/>
            <w:vAlign w:val="center"/>
          </w:tcPr>
          <w:p w14:paraId="07C273F8"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Stručno-operativni poslovi</w:t>
            </w:r>
          </w:p>
        </w:tc>
        <w:tc>
          <w:tcPr>
            <w:tcW w:w="1806" w:type="pct"/>
            <w:gridSpan w:val="3"/>
            <w:shd w:val="clear" w:color="000000" w:fill="333F4F"/>
            <w:vAlign w:val="center"/>
          </w:tcPr>
          <w:p w14:paraId="49E7B6ED"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59618706"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66BA398A" w14:textId="77777777" w:rsidTr="004B171A">
        <w:trPr>
          <w:trHeight w:val="263"/>
        </w:trPr>
        <w:tc>
          <w:tcPr>
            <w:tcW w:w="254" w:type="pct"/>
            <w:tcBorders>
              <w:left w:val="single" w:sz="4" w:space="0" w:color="auto"/>
              <w:right w:val="single" w:sz="4" w:space="0" w:color="auto"/>
            </w:tcBorders>
            <w:vAlign w:val="center"/>
          </w:tcPr>
          <w:p w14:paraId="64A44421" w14:textId="77777777" w:rsidR="00C623BC" w:rsidRPr="009B7C58"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54" w:type="pct"/>
            <w:tcBorders>
              <w:top w:val="single" w:sz="4" w:space="0" w:color="auto"/>
              <w:left w:val="single" w:sz="4" w:space="0" w:color="auto"/>
              <w:bottom w:val="single" w:sz="4" w:space="0" w:color="auto"/>
              <w:right w:val="single" w:sz="4" w:space="0" w:color="auto"/>
            </w:tcBorders>
            <w:vAlign w:val="center"/>
          </w:tcPr>
          <w:p w14:paraId="0CD6854D" w14:textId="77777777" w:rsidR="00C623BC" w:rsidRPr="000236E5" w:rsidRDefault="004B171A" w:rsidP="002C7A33">
            <w:pPr>
              <w:pStyle w:val="NormalWeb"/>
              <w:spacing w:before="0" w:beforeAutospacing="0" w:after="0" w:afterAutospacing="0"/>
              <w:rPr>
                <w:sz w:val="20"/>
                <w:szCs w:val="20"/>
              </w:rPr>
            </w:pPr>
            <w:proofErr w:type="spellStart"/>
            <w:r>
              <w:rPr>
                <w:sz w:val="20"/>
                <w:szCs w:val="20"/>
              </w:rPr>
              <w:t>Postupci</w:t>
            </w:r>
            <w:proofErr w:type="spellEnd"/>
            <w:r w:rsidRPr="004B171A">
              <w:rPr>
                <w:sz w:val="20"/>
                <w:szCs w:val="20"/>
              </w:rPr>
              <w:t xml:space="preserve"> po </w:t>
            </w:r>
            <w:proofErr w:type="spellStart"/>
            <w:r w:rsidRPr="004B171A">
              <w:rPr>
                <w:sz w:val="20"/>
                <w:szCs w:val="20"/>
              </w:rPr>
              <w:t>prigovorima</w:t>
            </w:r>
            <w:proofErr w:type="spellEnd"/>
          </w:p>
        </w:tc>
        <w:tc>
          <w:tcPr>
            <w:tcW w:w="1806" w:type="pct"/>
            <w:gridSpan w:val="3"/>
            <w:tcBorders>
              <w:top w:val="single" w:sz="4" w:space="0" w:color="auto"/>
              <w:left w:val="single" w:sz="4" w:space="0" w:color="auto"/>
              <w:bottom w:val="single" w:sz="4" w:space="0" w:color="auto"/>
              <w:right w:val="single" w:sz="4" w:space="0" w:color="auto"/>
            </w:tcBorders>
            <w:vAlign w:val="center"/>
          </w:tcPr>
          <w:p w14:paraId="1CC49040"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3BDEA059"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C623BC" w:rsidRPr="00FC1ABF" w14:paraId="0BFD8FFF" w14:textId="77777777" w:rsidTr="004B171A">
        <w:trPr>
          <w:trHeight w:val="263"/>
        </w:trPr>
        <w:tc>
          <w:tcPr>
            <w:tcW w:w="254" w:type="pct"/>
            <w:tcBorders>
              <w:left w:val="single" w:sz="4" w:space="0" w:color="auto"/>
              <w:right w:val="single" w:sz="4" w:space="0" w:color="auto"/>
            </w:tcBorders>
            <w:vAlign w:val="center"/>
          </w:tcPr>
          <w:p w14:paraId="113E60B7" w14:textId="77777777" w:rsidR="00C623BC" w:rsidRPr="009B7C58"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54" w:type="pct"/>
            <w:tcBorders>
              <w:top w:val="single" w:sz="4" w:space="0" w:color="auto"/>
              <w:left w:val="single" w:sz="4" w:space="0" w:color="auto"/>
              <w:bottom w:val="single" w:sz="4" w:space="0" w:color="auto"/>
              <w:right w:val="single" w:sz="4" w:space="0" w:color="auto"/>
            </w:tcBorders>
            <w:vAlign w:val="center"/>
          </w:tcPr>
          <w:p w14:paraId="21111071" w14:textId="77777777" w:rsidR="00C623BC"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Postupci</w:t>
            </w:r>
            <w:r w:rsidRPr="004B171A">
              <w:rPr>
                <w:rFonts w:ascii="Times New Roman" w:eastAsia="Times New Roman" w:hAnsi="Times New Roman"/>
                <w:sz w:val="20"/>
                <w:szCs w:val="20"/>
                <w:lang w:val="hr-HR"/>
              </w:rPr>
              <w:t xml:space="preserve"> po službenoj dužnosti</w:t>
            </w:r>
          </w:p>
        </w:tc>
        <w:tc>
          <w:tcPr>
            <w:tcW w:w="1806" w:type="pct"/>
            <w:gridSpan w:val="3"/>
            <w:tcBorders>
              <w:top w:val="single" w:sz="4" w:space="0" w:color="auto"/>
              <w:left w:val="single" w:sz="4" w:space="0" w:color="auto"/>
              <w:bottom w:val="single" w:sz="4" w:space="0" w:color="auto"/>
              <w:right w:val="single" w:sz="4" w:space="0" w:color="auto"/>
            </w:tcBorders>
            <w:vAlign w:val="center"/>
          </w:tcPr>
          <w:p w14:paraId="26B08F3A"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5E73652E" w14:textId="77777777"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4B171A" w:rsidRPr="00FC1ABF" w14:paraId="28B4F108" w14:textId="77777777" w:rsidTr="004B171A">
        <w:trPr>
          <w:trHeight w:val="263"/>
        </w:trPr>
        <w:tc>
          <w:tcPr>
            <w:tcW w:w="254" w:type="pct"/>
            <w:tcBorders>
              <w:left w:val="single" w:sz="4" w:space="0" w:color="auto"/>
              <w:right w:val="single" w:sz="4" w:space="0" w:color="auto"/>
            </w:tcBorders>
            <w:vAlign w:val="center"/>
          </w:tcPr>
          <w:p w14:paraId="1989EDE6" w14:textId="77777777"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454" w:type="pct"/>
            <w:tcBorders>
              <w:top w:val="single" w:sz="4" w:space="0" w:color="auto"/>
              <w:left w:val="single" w:sz="4" w:space="0" w:color="auto"/>
              <w:bottom w:val="single" w:sz="4" w:space="0" w:color="auto"/>
              <w:right w:val="single" w:sz="4" w:space="0" w:color="auto"/>
            </w:tcBorders>
            <w:vAlign w:val="center"/>
          </w:tcPr>
          <w:p w14:paraId="5B78563D" w14:textId="77777777" w:rsidR="004B171A"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Izdati</w:t>
            </w:r>
            <w:r w:rsidRPr="004B171A">
              <w:rPr>
                <w:rFonts w:ascii="Times New Roman" w:eastAsia="Times New Roman" w:hAnsi="Times New Roman"/>
                <w:sz w:val="20"/>
                <w:szCs w:val="20"/>
                <w:lang w:val="hr-HR"/>
              </w:rPr>
              <w:t xml:space="preserve"> prekršajnih naloga</w:t>
            </w:r>
          </w:p>
        </w:tc>
        <w:tc>
          <w:tcPr>
            <w:tcW w:w="1806" w:type="pct"/>
            <w:gridSpan w:val="3"/>
            <w:tcBorders>
              <w:top w:val="single" w:sz="4" w:space="0" w:color="auto"/>
              <w:left w:val="single" w:sz="4" w:space="0" w:color="auto"/>
              <w:bottom w:val="single" w:sz="4" w:space="0" w:color="auto"/>
              <w:right w:val="single" w:sz="4" w:space="0" w:color="auto"/>
            </w:tcBorders>
            <w:vAlign w:val="center"/>
          </w:tcPr>
          <w:p w14:paraId="32913927" w14:textId="77777777"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084A6297" w14:textId="77777777"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4B171A" w:rsidRPr="00FC1ABF" w14:paraId="2D0A6E54" w14:textId="77777777" w:rsidTr="004B171A">
        <w:trPr>
          <w:trHeight w:val="263"/>
        </w:trPr>
        <w:tc>
          <w:tcPr>
            <w:tcW w:w="254" w:type="pct"/>
            <w:tcBorders>
              <w:left w:val="single" w:sz="4" w:space="0" w:color="auto"/>
              <w:right w:val="single" w:sz="4" w:space="0" w:color="auto"/>
            </w:tcBorders>
            <w:vAlign w:val="center"/>
          </w:tcPr>
          <w:p w14:paraId="408F7FE5" w14:textId="77777777"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454" w:type="pct"/>
            <w:tcBorders>
              <w:top w:val="single" w:sz="4" w:space="0" w:color="auto"/>
              <w:left w:val="single" w:sz="4" w:space="0" w:color="auto"/>
              <w:bottom w:val="single" w:sz="4" w:space="0" w:color="auto"/>
              <w:right w:val="single" w:sz="4" w:space="0" w:color="auto"/>
            </w:tcBorders>
            <w:vAlign w:val="center"/>
          </w:tcPr>
          <w:p w14:paraId="5C2A52AD" w14:textId="6595A7FE" w:rsidR="004B171A" w:rsidRPr="000236E5" w:rsidRDefault="004B171A" w:rsidP="002C7A33">
            <w:pPr>
              <w:spacing w:after="0" w:line="240" w:lineRule="auto"/>
              <w:rPr>
                <w:rFonts w:ascii="Times New Roman" w:eastAsia="Times New Roman" w:hAnsi="Times New Roman"/>
                <w:sz w:val="20"/>
                <w:szCs w:val="20"/>
                <w:lang w:val="hr-HR"/>
              </w:rPr>
            </w:pPr>
          </w:p>
        </w:tc>
        <w:tc>
          <w:tcPr>
            <w:tcW w:w="1806" w:type="pct"/>
            <w:gridSpan w:val="3"/>
            <w:tcBorders>
              <w:top w:val="single" w:sz="4" w:space="0" w:color="auto"/>
              <w:left w:val="single" w:sz="4" w:space="0" w:color="auto"/>
              <w:bottom w:val="single" w:sz="4" w:space="0" w:color="auto"/>
              <w:right w:val="single" w:sz="4" w:space="0" w:color="auto"/>
            </w:tcBorders>
            <w:vAlign w:val="center"/>
          </w:tcPr>
          <w:p w14:paraId="5EB2928F" w14:textId="2D3501E0" w:rsidR="004B171A" w:rsidRPr="00286AF0" w:rsidRDefault="004B171A"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03AD5E61" w14:textId="6B260905" w:rsidR="004B171A" w:rsidRPr="00286AF0" w:rsidRDefault="004B171A" w:rsidP="002C7A33">
            <w:pPr>
              <w:spacing w:after="0" w:line="240" w:lineRule="auto"/>
              <w:jc w:val="center"/>
              <w:rPr>
                <w:rFonts w:ascii="Times New Roman" w:eastAsia="Times New Roman" w:hAnsi="Times New Roman"/>
                <w:sz w:val="20"/>
                <w:szCs w:val="20"/>
                <w:lang w:val="hr-HR"/>
              </w:rPr>
            </w:pPr>
          </w:p>
        </w:tc>
      </w:tr>
      <w:tr w:rsidR="004B171A" w:rsidRPr="00FC1ABF" w14:paraId="15C43EEC" w14:textId="77777777" w:rsidTr="004B171A">
        <w:trPr>
          <w:trHeight w:val="263"/>
        </w:trPr>
        <w:tc>
          <w:tcPr>
            <w:tcW w:w="254" w:type="pct"/>
            <w:tcBorders>
              <w:left w:val="single" w:sz="4" w:space="0" w:color="auto"/>
              <w:right w:val="single" w:sz="4" w:space="0" w:color="auto"/>
            </w:tcBorders>
            <w:vAlign w:val="center"/>
          </w:tcPr>
          <w:p w14:paraId="0437641C" w14:textId="77777777"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p>
        </w:tc>
        <w:tc>
          <w:tcPr>
            <w:tcW w:w="2454" w:type="pct"/>
            <w:tcBorders>
              <w:top w:val="single" w:sz="4" w:space="0" w:color="auto"/>
              <w:left w:val="single" w:sz="4" w:space="0" w:color="auto"/>
              <w:bottom w:val="single" w:sz="4" w:space="0" w:color="auto"/>
              <w:right w:val="single" w:sz="4" w:space="0" w:color="auto"/>
            </w:tcBorders>
            <w:vAlign w:val="center"/>
          </w:tcPr>
          <w:p w14:paraId="5C08469C" w14:textId="77777777" w:rsidR="004B171A"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Održane</w:t>
            </w:r>
            <w:r w:rsidRPr="004B171A">
              <w:rPr>
                <w:rFonts w:ascii="Times New Roman" w:eastAsia="Times New Roman" w:hAnsi="Times New Roman"/>
                <w:sz w:val="20"/>
                <w:szCs w:val="20"/>
                <w:lang w:val="hr-HR"/>
              </w:rPr>
              <w:t xml:space="preserve"> obuka</w:t>
            </w:r>
          </w:p>
        </w:tc>
        <w:tc>
          <w:tcPr>
            <w:tcW w:w="1806" w:type="pct"/>
            <w:gridSpan w:val="3"/>
            <w:tcBorders>
              <w:top w:val="single" w:sz="4" w:space="0" w:color="auto"/>
              <w:left w:val="single" w:sz="4" w:space="0" w:color="auto"/>
              <w:bottom w:val="single" w:sz="4" w:space="0" w:color="auto"/>
              <w:right w:val="single" w:sz="4" w:space="0" w:color="auto"/>
            </w:tcBorders>
            <w:vAlign w:val="center"/>
          </w:tcPr>
          <w:p w14:paraId="4489B09A" w14:textId="77777777"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7148ED4B" w14:textId="77777777"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bl>
    <w:p w14:paraId="24AEB422" w14:textId="77777777" w:rsidR="00E163B6" w:rsidRDefault="00E163B6" w:rsidP="00C623BC">
      <w:pPr>
        <w:spacing w:after="0" w:line="240" w:lineRule="auto"/>
        <w:jc w:val="both"/>
      </w:pPr>
    </w:p>
    <w:p w14:paraId="5D41525E" w14:textId="77777777" w:rsidR="00E163B6" w:rsidRDefault="00E163B6" w:rsidP="00C623BC">
      <w:pPr>
        <w:spacing w:after="0" w:line="240" w:lineRule="auto"/>
        <w:jc w:val="both"/>
      </w:pPr>
    </w:p>
    <w:p w14:paraId="2E01CE12" w14:textId="77777777" w:rsidR="00E163B6" w:rsidRDefault="00E163B6" w:rsidP="00C623BC">
      <w:pPr>
        <w:spacing w:after="0" w:line="240" w:lineRule="auto"/>
        <w:jc w:val="both"/>
      </w:pPr>
    </w:p>
    <w:p w14:paraId="164B4DED" w14:textId="77777777" w:rsidR="00E163B6" w:rsidRDefault="00E163B6" w:rsidP="00C623BC">
      <w:pPr>
        <w:spacing w:after="0" w:line="240" w:lineRule="auto"/>
        <w:jc w:val="both"/>
      </w:pPr>
    </w:p>
    <w:p w14:paraId="61F93837" w14:textId="77777777" w:rsidR="00E163B6" w:rsidRDefault="00E163B6" w:rsidP="00C623BC">
      <w:pPr>
        <w:spacing w:after="0"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6172"/>
        <w:gridCol w:w="3777"/>
        <w:gridCol w:w="1083"/>
        <w:gridCol w:w="1083"/>
        <w:gridCol w:w="1261"/>
      </w:tblGrid>
      <w:tr w:rsidR="00E163B6" w:rsidRPr="009B7C58" w14:paraId="48136824" w14:textId="77777777" w:rsidTr="009753FE">
        <w:trPr>
          <w:trHeight w:val="263"/>
        </w:trPr>
        <w:tc>
          <w:tcPr>
            <w:tcW w:w="5000" w:type="pct"/>
            <w:gridSpan w:val="6"/>
            <w:shd w:val="clear" w:color="auto" w:fill="auto"/>
            <w:vAlign w:val="center"/>
          </w:tcPr>
          <w:p w14:paraId="30EE7BE2" w14:textId="77777777" w:rsidR="00E163B6" w:rsidRPr="009B7C58" w:rsidRDefault="00E163B6" w:rsidP="009753FE">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E163B6" w:rsidRPr="009B7C58" w14:paraId="2745EB59" w14:textId="77777777" w:rsidTr="009753FE">
        <w:trPr>
          <w:trHeight w:val="263"/>
        </w:trPr>
        <w:tc>
          <w:tcPr>
            <w:tcW w:w="5000" w:type="pct"/>
            <w:gridSpan w:val="6"/>
            <w:shd w:val="clear" w:color="auto" w:fill="auto"/>
            <w:vAlign w:val="center"/>
          </w:tcPr>
          <w:p w14:paraId="2B8EFB28" w14:textId="77777777" w:rsidR="00E163B6" w:rsidRPr="009B7C58" w:rsidRDefault="00E163B6" w:rsidP="009753FE">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163B6" w:rsidRPr="009B7C58" w14:paraId="1F43C65C" w14:textId="77777777" w:rsidTr="009753FE">
        <w:trPr>
          <w:trHeight w:val="263"/>
        </w:trPr>
        <w:tc>
          <w:tcPr>
            <w:tcW w:w="5000" w:type="pct"/>
            <w:gridSpan w:val="6"/>
            <w:shd w:val="clear" w:color="auto" w:fill="auto"/>
            <w:vAlign w:val="center"/>
          </w:tcPr>
          <w:p w14:paraId="4062898D" w14:textId="77777777" w:rsidR="00E163B6" w:rsidRPr="009B7C58" w:rsidRDefault="00E163B6" w:rsidP="009753FE">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163B6" w:rsidRPr="009B7C58" w14:paraId="31DCE841" w14:textId="77777777" w:rsidTr="009753FE">
        <w:trPr>
          <w:trHeight w:val="263"/>
        </w:trPr>
        <w:tc>
          <w:tcPr>
            <w:tcW w:w="5000" w:type="pct"/>
            <w:gridSpan w:val="6"/>
            <w:shd w:val="clear" w:color="auto" w:fill="auto"/>
            <w:vAlign w:val="center"/>
          </w:tcPr>
          <w:p w14:paraId="061D6CA0" w14:textId="77777777" w:rsidR="00E163B6" w:rsidRPr="009B7C58" w:rsidRDefault="00E163B6" w:rsidP="009753FE">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163B6" w:rsidRPr="009B7C58" w14:paraId="1FB136C2" w14:textId="77777777" w:rsidTr="009753FE">
        <w:trPr>
          <w:trHeight w:val="263"/>
        </w:trPr>
        <w:tc>
          <w:tcPr>
            <w:tcW w:w="5000" w:type="pct"/>
            <w:gridSpan w:val="6"/>
            <w:shd w:val="clear" w:color="auto" w:fill="auto"/>
            <w:vAlign w:val="center"/>
          </w:tcPr>
          <w:p w14:paraId="02C6CCF3" w14:textId="77777777" w:rsidR="00E163B6" w:rsidRPr="009B7C58" w:rsidRDefault="00E163B6" w:rsidP="009753FE">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E163B6" w:rsidRPr="002C7A33" w14:paraId="05FBB098" w14:textId="77777777" w:rsidTr="004A48AA">
        <w:trPr>
          <w:trHeight w:val="1228"/>
        </w:trPr>
        <w:tc>
          <w:tcPr>
            <w:tcW w:w="2418" w:type="pct"/>
            <w:gridSpan w:val="2"/>
            <w:shd w:val="clear" w:color="000000" w:fill="333F4F"/>
            <w:vAlign w:val="center"/>
            <w:hideMark/>
          </w:tcPr>
          <w:p w14:paraId="6C8E77F5" w14:textId="77777777" w:rsidR="00E163B6" w:rsidRPr="00C843D7" w:rsidRDefault="00E163B6" w:rsidP="009753FE">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354" w:type="pct"/>
            <w:shd w:val="clear" w:color="000000" w:fill="333F4F"/>
            <w:vAlign w:val="center"/>
          </w:tcPr>
          <w:p w14:paraId="309CEDC9" w14:textId="77777777" w:rsidR="00E163B6" w:rsidRDefault="00E163B6" w:rsidP="009753FE">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F5B148F" w14:textId="77777777" w:rsidR="00E163B6" w:rsidRPr="005B2EB7" w:rsidRDefault="00E163B6" w:rsidP="009753FE">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88" w:type="pct"/>
            <w:shd w:val="clear" w:color="000000" w:fill="333F4F"/>
            <w:vAlign w:val="center"/>
          </w:tcPr>
          <w:p w14:paraId="343071F0" w14:textId="77777777" w:rsidR="00E163B6" w:rsidRPr="00080436" w:rsidRDefault="00E163B6" w:rsidP="009753FE">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388" w:type="pct"/>
            <w:shd w:val="clear" w:color="000000" w:fill="333F4F"/>
            <w:vAlign w:val="center"/>
            <w:hideMark/>
          </w:tcPr>
          <w:p w14:paraId="418FE2AC" w14:textId="77777777" w:rsidR="00E163B6" w:rsidRPr="00080436" w:rsidRDefault="00E163B6" w:rsidP="009753FE">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14:paraId="47F7BC32" w14:textId="77777777" w:rsidR="00E163B6" w:rsidRPr="004D2CE6" w:rsidRDefault="00E163B6" w:rsidP="009753FE">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E163B6" w:rsidRPr="002C7A33" w14:paraId="7CCCD629" w14:textId="77777777" w:rsidTr="004A48AA">
        <w:trPr>
          <w:trHeight w:val="263"/>
        </w:trPr>
        <w:tc>
          <w:tcPr>
            <w:tcW w:w="2418" w:type="pct"/>
            <w:gridSpan w:val="2"/>
            <w:vMerge w:val="restart"/>
            <w:tcBorders>
              <w:left w:val="single" w:sz="4" w:space="0" w:color="auto"/>
              <w:right w:val="single" w:sz="4" w:space="0" w:color="auto"/>
            </w:tcBorders>
            <w:vAlign w:val="center"/>
          </w:tcPr>
          <w:p w14:paraId="23B2764F" w14:textId="77777777" w:rsidR="00E163B6" w:rsidRPr="00566D81" w:rsidRDefault="009772B6"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t xml:space="preserve"> </w:t>
            </w:r>
            <w:r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1354" w:type="pct"/>
            <w:tcBorders>
              <w:top w:val="single" w:sz="4" w:space="0" w:color="auto"/>
              <w:left w:val="single" w:sz="4" w:space="0" w:color="auto"/>
              <w:bottom w:val="single" w:sz="4" w:space="0" w:color="auto"/>
              <w:right w:val="single" w:sz="4" w:space="0" w:color="auto"/>
            </w:tcBorders>
            <w:vAlign w:val="center"/>
          </w:tcPr>
          <w:p w14:paraId="10718C4B" w14:textId="77777777" w:rsidR="00E163B6" w:rsidRPr="00286AF0"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propraćenih međunarodnih aktivnosti</w:t>
            </w:r>
          </w:p>
        </w:tc>
        <w:tc>
          <w:tcPr>
            <w:tcW w:w="388" w:type="pct"/>
            <w:tcBorders>
              <w:top w:val="single" w:sz="4" w:space="0" w:color="auto"/>
              <w:left w:val="single" w:sz="4" w:space="0" w:color="auto"/>
              <w:bottom w:val="single" w:sz="4" w:space="0" w:color="auto"/>
              <w:right w:val="single" w:sz="4" w:space="0" w:color="auto"/>
            </w:tcBorders>
            <w:vAlign w:val="center"/>
          </w:tcPr>
          <w:p w14:paraId="6F1FD9AF" w14:textId="77777777"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14:paraId="33EEF082" w14:textId="77777777" w:rsidR="00E163B6" w:rsidRPr="00286AF0" w:rsidRDefault="00A47963"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r w:rsidR="004A48AA">
              <w:rPr>
                <w:rFonts w:ascii="Times New Roman" w:eastAsia="Times New Roman" w:hAnsi="Times New Roman"/>
                <w:sz w:val="20"/>
                <w:szCs w:val="20"/>
                <w:lang w:val="hr-HR"/>
              </w:rPr>
              <w:t>0</w:t>
            </w:r>
          </w:p>
        </w:tc>
        <w:tc>
          <w:tcPr>
            <w:tcW w:w="452" w:type="pct"/>
            <w:tcBorders>
              <w:top w:val="single" w:sz="4" w:space="0" w:color="auto"/>
              <w:left w:val="single" w:sz="4" w:space="0" w:color="auto"/>
              <w:bottom w:val="single" w:sz="4" w:space="0" w:color="auto"/>
              <w:right w:val="single" w:sz="4" w:space="0" w:color="auto"/>
            </w:tcBorders>
            <w:vAlign w:val="center"/>
          </w:tcPr>
          <w:p w14:paraId="708D6E49" w14:textId="77777777"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77EC5B5B" w14:textId="77777777" w:rsidTr="004A48AA">
        <w:trPr>
          <w:trHeight w:val="263"/>
        </w:trPr>
        <w:tc>
          <w:tcPr>
            <w:tcW w:w="2418" w:type="pct"/>
            <w:gridSpan w:val="2"/>
            <w:vMerge/>
            <w:tcBorders>
              <w:left w:val="single" w:sz="4" w:space="0" w:color="auto"/>
              <w:right w:val="single" w:sz="4" w:space="0" w:color="auto"/>
            </w:tcBorders>
            <w:vAlign w:val="center"/>
          </w:tcPr>
          <w:p w14:paraId="5940D59C" w14:textId="77777777" w:rsidR="00E163B6"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14:paraId="274F9F1C" w14:textId="77777777" w:rsidR="00E163B6"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stranica prevedene dokumentacije</w:t>
            </w:r>
          </w:p>
        </w:tc>
        <w:tc>
          <w:tcPr>
            <w:tcW w:w="388" w:type="pct"/>
            <w:tcBorders>
              <w:top w:val="single" w:sz="4" w:space="0" w:color="auto"/>
              <w:left w:val="single" w:sz="4" w:space="0" w:color="auto"/>
              <w:bottom w:val="single" w:sz="4" w:space="0" w:color="auto"/>
              <w:right w:val="single" w:sz="4" w:space="0" w:color="auto"/>
            </w:tcBorders>
            <w:vAlign w:val="center"/>
          </w:tcPr>
          <w:p w14:paraId="3497BC0E" w14:textId="77777777"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14:paraId="3C16387B" w14:textId="2F227DA1" w:rsidR="00E163B6" w:rsidRDefault="00FE591D"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r w:rsidR="004A48AA">
              <w:rPr>
                <w:rFonts w:ascii="Times New Roman" w:eastAsia="Times New Roman" w:hAnsi="Times New Roman"/>
                <w:sz w:val="20"/>
                <w:szCs w:val="20"/>
                <w:lang w:val="hr-HR"/>
              </w:rPr>
              <w:t>00</w:t>
            </w:r>
          </w:p>
        </w:tc>
        <w:tc>
          <w:tcPr>
            <w:tcW w:w="452" w:type="pct"/>
            <w:tcBorders>
              <w:top w:val="single" w:sz="4" w:space="0" w:color="auto"/>
              <w:left w:val="single" w:sz="4" w:space="0" w:color="auto"/>
              <w:bottom w:val="single" w:sz="4" w:space="0" w:color="auto"/>
              <w:right w:val="single" w:sz="4" w:space="0" w:color="auto"/>
            </w:tcBorders>
            <w:vAlign w:val="center"/>
          </w:tcPr>
          <w:p w14:paraId="3B81A6E4" w14:textId="77777777"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4B217F40" w14:textId="77777777" w:rsidTr="004A48AA">
        <w:trPr>
          <w:trHeight w:val="263"/>
        </w:trPr>
        <w:tc>
          <w:tcPr>
            <w:tcW w:w="2418" w:type="pct"/>
            <w:gridSpan w:val="2"/>
            <w:vMerge/>
            <w:tcBorders>
              <w:left w:val="single" w:sz="4" w:space="0" w:color="auto"/>
              <w:right w:val="single" w:sz="4" w:space="0" w:color="auto"/>
            </w:tcBorders>
            <w:vAlign w:val="center"/>
          </w:tcPr>
          <w:p w14:paraId="4179ACCB" w14:textId="77777777" w:rsidR="00E163B6" w:rsidRPr="00566D81"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14:paraId="73E6AF99" w14:textId="77777777" w:rsidR="00E163B6" w:rsidRPr="00286AF0"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Ukupan broj različitih obraćanja medijima , odgovora na upite medija , saopštenja za javnost, press </w:t>
            </w:r>
            <w:proofErr w:type="spellStart"/>
            <w:r>
              <w:rPr>
                <w:rFonts w:ascii="Times New Roman" w:eastAsia="Times New Roman" w:hAnsi="Times New Roman"/>
                <w:sz w:val="20"/>
                <w:szCs w:val="20"/>
                <w:lang w:val="hr-HR"/>
              </w:rPr>
              <w:t>konferencijam</w:t>
            </w:r>
            <w:proofErr w:type="spellEnd"/>
            <w:r>
              <w:rPr>
                <w:rFonts w:ascii="Times New Roman" w:eastAsia="Times New Roman" w:hAnsi="Times New Roman"/>
                <w:sz w:val="20"/>
                <w:szCs w:val="20"/>
                <w:lang w:val="hr-HR"/>
              </w:rPr>
              <w:t>, te ostalih promotivnih aktivnosti</w:t>
            </w:r>
          </w:p>
        </w:tc>
        <w:tc>
          <w:tcPr>
            <w:tcW w:w="388" w:type="pct"/>
            <w:tcBorders>
              <w:top w:val="single" w:sz="4" w:space="0" w:color="auto"/>
              <w:left w:val="single" w:sz="4" w:space="0" w:color="auto"/>
              <w:bottom w:val="single" w:sz="4" w:space="0" w:color="auto"/>
              <w:right w:val="single" w:sz="4" w:space="0" w:color="auto"/>
            </w:tcBorders>
            <w:vAlign w:val="center"/>
          </w:tcPr>
          <w:p w14:paraId="73EB8833" w14:textId="77777777"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14:paraId="2DD5040A" w14:textId="30DBD55C" w:rsidR="00E163B6" w:rsidRPr="00286AF0" w:rsidRDefault="00FE591D"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r w:rsidR="004A48AA">
              <w:rPr>
                <w:rFonts w:ascii="Times New Roman" w:eastAsia="Times New Roman" w:hAnsi="Times New Roman"/>
                <w:sz w:val="20"/>
                <w:szCs w:val="20"/>
                <w:lang w:val="hr-HR"/>
              </w:rPr>
              <w:t>0</w:t>
            </w:r>
          </w:p>
        </w:tc>
        <w:tc>
          <w:tcPr>
            <w:tcW w:w="452" w:type="pct"/>
            <w:tcBorders>
              <w:top w:val="single" w:sz="4" w:space="0" w:color="auto"/>
              <w:left w:val="single" w:sz="4" w:space="0" w:color="auto"/>
              <w:bottom w:val="single" w:sz="4" w:space="0" w:color="auto"/>
              <w:right w:val="single" w:sz="4" w:space="0" w:color="auto"/>
            </w:tcBorders>
            <w:vAlign w:val="center"/>
          </w:tcPr>
          <w:p w14:paraId="6008C2AE" w14:textId="77777777"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14:paraId="56C01A67" w14:textId="77777777" w:rsidTr="004A48AA">
        <w:trPr>
          <w:trHeight w:val="263"/>
        </w:trPr>
        <w:tc>
          <w:tcPr>
            <w:tcW w:w="2418" w:type="pct"/>
            <w:gridSpan w:val="2"/>
            <w:vMerge/>
            <w:tcBorders>
              <w:left w:val="single" w:sz="4" w:space="0" w:color="auto"/>
              <w:right w:val="single" w:sz="4" w:space="0" w:color="auto"/>
            </w:tcBorders>
            <w:vAlign w:val="center"/>
          </w:tcPr>
          <w:p w14:paraId="5F1BA59F" w14:textId="77777777" w:rsidR="00E163B6" w:rsidRPr="00566D81"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14:paraId="42ADA9C4" w14:textId="77777777" w:rsidR="00E163B6"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Broj objavljenih stranica različitih informacija na Web stranici Agencije </w:t>
            </w:r>
          </w:p>
        </w:tc>
        <w:tc>
          <w:tcPr>
            <w:tcW w:w="388" w:type="pct"/>
            <w:tcBorders>
              <w:top w:val="single" w:sz="4" w:space="0" w:color="auto"/>
              <w:left w:val="single" w:sz="4" w:space="0" w:color="auto"/>
              <w:bottom w:val="single" w:sz="4" w:space="0" w:color="auto"/>
              <w:right w:val="single" w:sz="4" w:space="0" w:color="auto"/>
            </w:tcBorders>
            <w:vAlign w:val="center"/>
          </w:tcPr>
          <w:p w14:paraId="1B56985A" w14:textId="77777777"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14:paraId="641F677F" w14:textId="7ACE9BA6" w:rsidR="00E163B6" w:rsidRDefault="00FE591D"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7</w:t>
            </w:r>
            <w:r w:rsidR="00A47963">
              <w:rPr>
                <w:rFonts w:ascii="Times New Roman" w:eastAsia="Times New Roman" w:hAnsi="Times New Roman"/>
                <w:sz w:val="20"/>
                <w:szCs w:val="20"/>
                <w:lang w:val="hr-HR"/>
              </w:rPr>
              <w:t>30</w:t>
            </w:r>
          </w:p>
        </w:tc>
        <w:tc>
          <w:tcPr>
            <w:tcW w:w="452" w:type="pct"/>
            <w:tcBorders>
              <w:top w:val="single" w:sz="4" w:space="0" w:color="auto"/>
              <w:left w:val="single" w:sz="4" w:space="0" w:color="auto"/>
              <w:bottom w:val="single" w:sz="4" w:space="0" w:color="auto"/>
              <w:right w:val="single" w:sz="4" w:space="0" w:color="auto"/>
            </w:tcBorders>
            <w:vAlign w:val="center"/>
          </w:tcPr>
          <w:p w14:paraId="23D252D2" w14:textId="77777777"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391CDB" w14:paraId="401C4436" w14:textId="77777777" w:rsidTr="004A48AA">
        <w:trPr>
          <w:trHeight w:val="1228"/>
        </w:trPr>
        <w:tc>
          <w:tcPr>
            <w:tcW w:w="205" w:type="pct"/>
            <w:shd w:val="clear" w:color="000000" w:fill="333F4F"/>
            <w:vAlign w:val="center"/>
            <w:hideMark/>
          </w:tcPr>
          <w:p w14:paraId="22C1D2A3" w14:textId="77777777" w:rsidR="00E163B6" w:rsidRPr="00B72023" w:rsidRDefault="00E163B6" w:rsidP="009753FE">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213" w:type="pct"/>
            <w:shd w:val="clear" w:color="000000" w:fill="333F4F"/>
            <w:vAlign w:val="center"/>
          </w:tcPr>
          <w:p w14:paraId="00BA7C4E" w14:textId="77777777" w:rsidR="00E163B6" w:rsidRPr="00080436" w:rsidRDefault="00E163B6" w:rsidP="009753FE">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Stručno-operativni poslovi</w:t>
            </w:r>
          </w:p>
        </w:tc>
        <w:tc>
          <w:tcPr>
            <w:tcW w:w="2130" w:type="pct"/>
            <w:gridSpan w:val="3"/>
            <w:shd w:val="clear" w:color="000000" w:fill="333F4F"/>
            <w:vAlign w:val="center"/>
          </w:tcPr>
          <w:p w14:paraId="0D3F5B96" w14:textId="77777777" w:rsidR="00E163B6" w:rsidRPr="00AC1262" w:rsidRDefault="00E163B6" w:rsidP="009753FE">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52" w:type="pct"/>
            <w:shd w:val="clear" w:color="000000" w:fill="333F4F"/>
            <w:vAlign w:val="center"/>
          </w:tcPr>
          <w:p w14:paraId="52A93327" w14:textId="77777777" w:rsidR="00E163B6" w:rsidRPr="004D2CE6" w:rsidRDefault="00E163B6" w:rsidP="009753FE">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E163B6" w:rsidRPr="00FC1ABF" w14:paraId="7DBEB20D" w14:textId="77777777" w:rsidTr="004A48AA">
        <w:trPr>
          <w:trHeight w:val="263"/>
        </w:trPr>
        <w:tc>
          <w:tcPr>
            <w:tcW w:w="205" w:type="pct"/>
            <w:tcBorders>
              <w:left w:val="single" w:sz="4" w:space="0" w:color="auto"/>
              <w:right w:val="single" w:sz="4" w:space="0" w:color="auto"/>
            </w:tcBorders>
            <w:vAlign w:val="center"/>
          </w:tcPr>
          <w:p w14:paraId="1771901B" w14:textId="77777777" w:rsidR="00E163B6" w:rsidRPr="009B7C58"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213" w:type="pct"/>
            <w:tcBorders>
              <w:top w:val="single" w:sz="4" w:space="0" w:color="auto"/>
              <w:left w:val="single" w:sz="4" w:space="0" w:color="auto"/>
              <w:bottom w:val="single" w:sz="4" w:space="0" w:color="auto"/>
              <w:right w:val="single" w:sz="4" w:space="0" w:color="auto"/>
            </w:tcBorders>
            <w:vAlign w:val="center"/>
          </w:tcPr>
          <w:p w14:paraId="7AB21008" w14:textId="77777777" w:rsidR="00E163B6" w:rsidRPr="00A5377E" w:rsidRDefault="00E163B6" w:rsidP="00E163B6">
            <w:pPr>
              <w:pStyle w:val="NormalWeb"/>
              <w:spacing w:before="0" w:beforeAutospacing="0" w:after="0" w:afterAutospacing="0"/>
              <w:rPr>
                <w:color w:val="000000" w:themeColor="text1"/>
                <w:sz w:val="22"/>
                <w:szCs w:val="22"/>
              </w:rPr>
            </w:pPr>
            <w:r>
              <w:rPr>
                <w:rFonts w:eastAsia="Calibri"/>
                <w:noProof/>
                <w:color w:val="000000" w:themeColor="text1"/>
                <w:sz w:val="22"/>
                <w:szCs w:val="22"/>
              </w:rPr>
              <w:t>Praćenje</w:t>
            </w:r>
            <w:r w:rsidRPr="00A5377E">
              <w:rPr>
                <w:rFonts w:eastAsia="Calibri"/>
                <w:noProof/>
                <w:color w:val="000000" w:themeColor="text1"/>
                <w:sz w:val="22"/>
                <w:szCs w:val="22"/>
              </w:rPr>
              <w:t xml:space="preserve"> međunarodnih aktivnosti (konferencija, radionica, obuka, sastanaka, radnih grupa i sl.) i ostalih aktivnosti sa institucijama unutar BiH</w:t>
            </w:r>
          </w:p>
        </w:tc>
        <w:tc>
          <w:tcPr>
            <w:tcW w:w="2130" w:type="pct"/>
            <w:gridSpan w:val="3"/>
            <w:tcBorders>
              <w:top w:val="single" w:sz="4" w:space="0" w:color="auto"/>
              <w:left w:val="single" w:sz="4" w:space="0" w:color="auto"/>
              <w:bottom w:val="single" w:sz="4" w:space="0" w:color="auto"/>
              <w:right w:val="single" w:sz="4" w:space="0" w:color="auto"/>
            </w:tcBorders>
            <w:vAlign w:val="center"/>
          </w:tcPr>
          <w:p w14:paraId="1C1DF3E7"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14:paraId="44229519"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14:paraId="733A4383" w14:textId="77777777" w:rsidTr="004A48AA">
        <w:trPr>
          <w:trHeight w:val="263"/>
        </w:trPr>
        <w:tc>
          <w:tcPr>
            <w:tcW w:w="205" w:type="pct"/>
            <w:tcBorders>
              <w:left w:val="single" w:sz="4" w:space="0" w:color="auto"/>
              <w:right w:val="single" w:sz="4" w:space="0" w:color="auto"/>
            </w:tcBorders>
            <w:vAlign w:val="center"/>
          </w:tcPr>
          <w:p w14:paraId="17C191FD" w14:textId="77777777" w:rsidR="00E163B6" w:rsidRPr="009B7C58"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213" w:type="pct"/>
            <w:tcBorders>
              <w:top w:val="single" w:sz="4" w:space="0" w:color="auto"/>
              <w:left w:val="single" w:sz="4" w:space="0" w:color="auto"/>
              <w:bottom w:val="single" w:sz="4" w:space="0" w:color="auto"/>
              <w:right w:val="single" w:sz="4" w:space="0" w:color="auto"/>
            </w:tcBorders>
            <w:vAlign w:val="center"/>
          </w:tcPr>
          <w:p w14:paraId="780A54B9" w14:textId="77777777" w:rsidR="00E163B6" w:rsidRPr="00A5377E" w:rsidRDefault="00E163B6" w:rsidP="00E163B6">
            <w:pPr>
              <w:pStyle w:val="NormalWeb"/>
              <w:spacing w:before="0" w:beforeAutospacing="0" w:after="0" w:afterAutospacing="0"/>
              <w:rPr>
                <w:rFonts w:eastAsia="Calibri"/>
                <w:noProof/>
                <w:color w:val="000000" w:themeColor="text1"/>
                <w:sz w:val="22"/>
                <w:szCs w:val="22"/>
              </w:rPr>
            </w:pPr>
            <w:r>
              <w:rPr>
                <w:rFonts w:eastAsia="Calibri"/>
                <w:noProof/>
                <w:color w:val="000000" w:themeColor="text1"/>
                <w:sz w:val="22"/>
                <w:szCs w:val="22"/>
              </w:rPr>
              <w:t>Prijevod</w:t>
            </w:r>
            <w:r w:rsidRPr="00A5377E">
              <w:rPr>
                <w:rFonts w:eastAsia="Calibri"/>
                <w:noProof/>
                <w:color w:val="000000" w:themeColor="text1"/>
                <w:sz w:val="22"/>
                <w:szCs w:val="22"/>
              </w:rPr>
              <w:t xml:space="preserve"> dokumentacije</w:t>
            </w:r>
          </w:p>
        </w:tc>
        <w:tc>
          <w:tcPr>
            <w:tcW w:w="2130" w:type="pct"/>
            <w:gridSpan w:val="3"/>
            <w:tcBorders>
              <w:top w:val="single" w:sz="4" w:space="0" w:color="auto"/>
              <w:left w:val="single" w:sz="4" w:space="0" w:color="auto"/>
              <w:bottom w:val="single" w:sz="4" w:space="0" w:color="auto"/>
              <w:right w:val="single" w:sz="4" w:space="0" w:color="auto"/>
            </w:tcBorders>
            <w:vAlign w:val="center"/>
          </w:tcPr>
          <w:p w14:paraId="3F6137CA"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14:paraId="0FA62085"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14:paraId="1A1244FE" w14:textId="77777777" w:rsidTr="004A48AA">
        <w:trPr>
          <w:trHeight w:val="263"/>
        </w:trPr>
        <w:tc>
          <w:tcPr>
            <w:tcW w:w="205" w:type="pct"/>
            <w:tcBorders>
              <w:left w:val="single" w:sz="4" w:space="0" w:color="auto"/>
              <w:right w:val="single" w:sz="4" w:space="0" w:color="auto"/>
            </w:tcBorders>
            <w:vAlign w:val="center"/>
          </w:tcPr>
          <w:p w14:paraId="1D3CF772" w14:textId="77777777" w:rsidR="00E163B6"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213" w:type="pct"/>
            <w:tcBorders>
              <w:top w:val="single" w:sz="4" w:space="0" w:color="auto"/>
              <w:left w:val="single" w:sz="4" w:space="0" w:color="auto"/>
              <w:bottom w:val="single" w:sz="4" w:space="0" w:color="auto"/>
              <w:right w:val="single" w:sz="4" w:space="0" w:color="auto"/>
            </w:tcBorders>
            <w:vAlign w:val="center"/>
          </w:tcPr>
          <w:p w14:paraId="46ED97D2" w14:textId="77777777" w:rsidR="00E163B6" w:rsidRPr="00A5377E" w:rsidRDefault="00E163B6" w:rsidP="00E163B6">
            <w:pPr>
              <w:spacing w:after="0" w:line="240" w:lineRule="auto"/>
              <w:rPr>
                <w:rFonts w:ascii="Times New Roman" w:eastAsia="Times New Roman" w:hAnsi="Times New Roman"/>
                <w:color w:val="000000" w:themeColor="text1"/>
                <w:lang w:val="hr-HR"/>
              </w:rPr>
            </w:pPr>
            <w:r>
              <w:rPr>
                <w:rFonts w:ascii="Times New Roman" w:hAnsi="Times New Roman"/>
                <w:noProof/>
                <w:color w:val="000000" w:themeColor="text1"/>
              </w:rPr>
              <w:t>O</w:t>
            </w:r>
            <w:r w:rsidRPr="00A5377E">
              <w:rPr>
                <w:rFonts w:ascii="Times New Roman" w:hAnsi="Times New Roman"/>
                <w:noProof/>
                <w:color w:val="000000" w:themeColor="text1"/>
              </w:rPr>
              <w:t>braćanja medijima, odgovor</w:t>
            </w:r>
            <w:r>
              <w:rPr>
                <w:rFonts w:ascii="Times New Roman" w:hAnsi="Times New Roman"/>
                <w:noProof/>
                <w:color w:val="000000" w:themeColor="text1"/>
              </w:rPr>
              <w:t>i</w:t>
            </w:r>
            <w:r w:rsidRPr="00A5377E">
              <w:rPr>
                <w:rFonts w:ascii="Times New Roman" w:hAnsi="Times New Roman"/>
                <w:noProof/>
                <w:color w:val="000000" w:themeColor="text1"/>
              </w:rPr>
              <w:t xml:space="preserve"> na upite medija, priopćenja za javnost, press konferencija, te ostal</w:t>
            </w:r>
            <w:r>
              <w:rPr>
                <w:rFonts w:ascii="Times New Roman" w:hAnsi="Times New Roman"/>
                <w:noProof/>
                <w:color w:val="000000" w:themeColor="text1"/>
              </w:rPr>
              <w:t>e</w:t>
            </w:r>
            <w:r w:rsidRPr="00A5377E">
              <w:rPr>
                <w:rFonts w:ascii="Times New Roman" w:hAnsi="Times New Roman"/>
                <w:noProof/>
                <w:color w:val="000000" w:themeColor="text1"/>
              </w:rPr>
              <w:t xml:space="preserve"> promotivn</w:t>
            </w:r>
            <w:r>
              <w:rPr>
                <w:rFonts w:ascii="Times New Roman" w:hAnsi="Times New Roman"/>
                <w:noProof/>
                <w:color w:val="000000" w:themeColor="text1"/>
              </w:rPr>
              <w:t>e</w:t>
            </w:r>
            <w:r w:rsidRPr="00A5377E">
              <w:rPr>
                <w:rFonts w:ascii="Times New Roman" w:hAnsi="Times New Roman"/>
                <w:noProof/>
                <w:color w:val="000000" w:themeColor="text1"/>
              </w:rPr>
              <w:t xml:space="preserve"> aktivnosti</w:t>
            </w:r>
          </w:p>
        </w:tc>
        <w:tc>
          <w:tcPr>
            <w:tcW w:w="2130" w:type="pct"/>
            <w:gridSpan w:val="3"/>
            <w:tcBorders>
              <w:top w:val="single" w:sz="4" w:space="0" w:color="auto"/>
              <w:left w:val="single" w:sz="4" w:space="0" w:color="auto"/>
              <w:bottom w:val="single" w:sz="4" w:space="0" w:color="auto"/>
              <w:right w:val="single" w:sz="4" w:space="0" w:color="auto"/>
            </w:tcBorders>
            <w:vAlign w:val="center"/>
          </w:tcPr>
          <w:p w14:paraId="23E6311A"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14:paraId="50F675CE" w14:textId="77777777"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14:paraId="377DDD0A" w14:textId="77777777" w:rsidTr="004A48AA">
        <w:trPr>
          <w:trHeight w:val="263"/>
        </w:trPr>
        <w:tc>
          <w:tcPr>
            <w:tcW w:w="205" w:type="pct"/>
            <w:tcBorders>
              <w:left w:val="single" w:sz="4" w:space="0" w:color="auto"/>
              <w:right w:val="single" w:sz="4" w:space="0" w:color="auto"/>
            </w:tcBorders>
            <w:vAlign w:val="center"/>
          </w:tcPr>
          <w:p w14:paraId="49ED7FFE" w14:textId="77777777"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213" w:type="pct"/>
            <w:tcBorders>
              <w:top w:val="single" w:sz="4" w:space="0" w:color="auto"/>
              <w:left w:val="single" w:sz="4" w:space="0" w:color="auto"/>
              <w:bottom w:val="single" w:sz="4" w:space="0" w:color="auto"/>
              <w:right w:val="single" w:sz="4" w:space="0" w:color="auto"/>
            </w:tcBorders>
            <w:vAlign w:val="center"/>
          </w:tcPr>
          <w:p w14:paraId="37540432" w14:textId="77777777" w:rsidR="00E163B6" w:rsidRPr="000236E5" w:rsidRDefault="00E163B6" w:rsidP="009753FE">
            <w:pPr>
              <w:spacing w:after="0" w:line="240" w:lineRule="auto"/>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 xml:space="preserve">Objava različitih informacija na Web stranici Agencije administriranjem od strane Web redakcije (prikupljanje, obrada, </w:t>
            </w:r>
            <w:proofErr w:type="spellStart"/>
            <w:r w:rsidRPr="00E163B6">
              <w:rPr>
                <w:rFonts w:ascii="Times New Roman" w:eastAsia="Times New Roman" w:hAnsi="Times New Roman"/>
                <w:sz w:val="20"/>
                <w:szCs w:val="20"/>
                <w:lang w:val="hr-HR"/>
              </w:rPr>
              <w:t>lektorisanje</w:t>
            </w:r>
            <w:proofErr w:type="spellEnd"/>
            <w:r w:rsidRPr="00E163B6">
              <w:rPr>
                <w:rFonts w:ascii="Times New Roman" w:eastAsia="Times New Roman" w:hAnsi="Times New Roman"/>
                <w:sz w:val="20"/>
                <w:szCs w:val="20"/>
                <w:lang w:val="hr-HR"/>
              </w:rPr>
              <w:t xml:space="preserve">, usklađivanje </w:t>
            </w:r>
            <w:proofErr w:type="spellStart"/>
            <w:r w:rsidRPr="00E163B6">
              <w:rPr>
                <w:rFonts w:ascii="Times New Roman" w:eastAsia="Times New Roman" w:hAnsi="Times New Roman"/>
                <w:sz w:val="20"/>
                <w:szCs w:val="20"/>
                <w:lang w:val="hr-HR"/>
              </w:rPr>
              <w:t>jezičkih</w:t>
            </w:r>
            <w:proofErr w:type="spellEnd"/>
            <w:r w:rsidRPr="00E163B6">
              <w:rPr>
                <w:rFonts w:ascii="Times New Roman" w:eastAsia="Times New Roman" w:hAnsi="Times New Roman"/>
                <w:sz w:val="20"/>
                <w:szCs w:val="20"/>
                <w:lang w:val="hr-HR"/>
              </w:rPr>
              <w:t xml:space="preserve"> verzija službenih jezika u BiH, prevođenje na engleski jezik)</w:t>
            </w:r>
          </w:p>
        </w:tc>
        <w:tc>
          <w:tcPr>
            <w:tcW w:w="2130" w:type="pct"/>
            <w:gridSpan w:val="3"/>
            <w:tcBorders>
              <w:top w:val="single" w:sz="4" w:space="0" w:color="auto"/>
              <w:left w:val="single" w:sz="4" w:space="0" w:color="auto"/>
              <w:bottom w:val="single" w:sz="4" w:space="0" w:color="auto"/>
              <w:right w:val="single" w:sz="4" w:space="0" w:color="auto"/>
            </w:tcBorders>
            <w:vAlign w:val="center"/>
          </w:tcPr>
          <w:p w14:paraId="2D31D299" w14:textId="77777777"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Web redakcija</w:t>
            </w:r>
          </w:p>
        </w:tc>
        <w:tc>
          <w:tcPr>
            <w:tcW w:w="452" w:type="pct"/>
            <w:tcBorders>
              <w:top w:val="single" w:sz="4" w:space="0" w:color="auto"/>
              <w:left w:val="single" w:sz="4" w:space="0" w:color="auto"/>
              <w:bottom w:val="single" w:sz="4" w:space="0" w:color="auto"/>
              <w:right w:val="single" w:sz="4" w:space="0" w:color="auto"/>
            </w:tcBorders>
            <w:vAlign w:val="center"/>
          </w:tcPr>
          <w:p w14:paraId="6B6908A7" w14:textId="77777777" w:rsidR="00E163B6" w:rsidRPr="00286AF0" w:rsidRDefault="00E163B6" w:rsidP="009753FE">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bl>
    <w:p w14:paraId="72959189" w14:textId="77777777"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027"/>
        <w:gridCol w:w="2600"/>
        <w:gridCol w:w="1088"/>
        <w:gridCol w:w="1169"/>
        <w:gridCol w:w="1356"/>
      </w:tblGrid>
      <w:tr w:rsidR="004A48AA" w:rsidRPr="009B7C58" w14:paraId="0161F798" w14:textId="77777777" w:rsidTr="002C7A33">
        <w:trPr>
          <w:trHeight w:val="263"/>
        </w:trPr>
        <w:tc>
          <w:tcPr>
            <w:tcW w:w="5000" w:type="pct"/>
            <w:gridSpan w:val="6"/>
            <w:shd w:val="clear" w:color="auto" w:fill="auto"/>
            <w:vAlign w:val="center"/>
          </w:tcPr>
          <w:p w14:paraId="6EFD2ADB" w14:textId="77777777" w:rsidR="004A48AA" w:rsidRPr="009B7C58" w:rsidRDefault="004A48AA" w:rsidP="004A48A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4A48AA" w:rsidRPr="009B7C58" w14:paraId="6A8160F6" w14:textId="77777777" w:rsidTr="002C7A33">
        <w:trPr>
          <w:trHeight w:val="263"/>
        </w:trPr>
        <w:tc>
          <w:tcPr>
            <w:tcW w:w="5000" w:type="pct"/>
            <w:gridSpan w:val="6"/>
            <w:shd w:val="clear" w:color="auto" w:fill="auto"/>
            <w:vAlign w:val="center"/>
          </w:tcPr>
          <w:p w14:paraId="26642237" w14:textId="77777777" w:rsidR="004A48AA" w:rsidRPr="009B7C58" w:rsidRDefault="004A48AA" w:rsidP="004A48AA">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A48AA" w:rsidRPr="009B7C58" w14:paraId="22031F8C" w14:textId="77777777" w:rsidTr="002C7A33">
        <w:trPr>
          <w:trHeight w:val="263"/>
        </w:trPr>
        <w:tc>
          <w:tcPr>
            <w:tcW w:w="5000" w:type="pct"/>
            <w:gridSpan w:val="6"/>
            <w:shd w:val="clear" w:color="auto" w:fill="auto"/>
            <w:vAlign w:val="center"/>
          </w:tcPr>
          <w:p w14:paraId="00719F91" w14:textId="77777777" w:rsidR="004A48AA" w:rsidRPr="009B7C58" w:rsidRDefault="004A48AA" w:rsidP="004A48AA">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A48AA" w:rsidRPr="009B7C58" w14:paraId="1A15C6B1" w14:textId="77777777" w:rsidTr="002C7A33">
        <w:trPr>
          <w:trHeight w:val="263"/>
        </w:trPr>
        <w:tc>
          <w:tcPr>
            <w:tcW w:w="5000" w:type="pct"/>
            <w:gridSpan w:val="6"/>
            <w:shd w:val="clear" w:color="auto" w:fill="auto"/>
            <w:vAlign w:val="center"/>
          </w:tcPr>
          <w:p w14:paraId="6CDDF53B" w14:textId="77777777" w:rsidR="004A48AA" w:rsidRPr="009B7C58" w:rsidRDefault="004A48AA" w:rsidP="004A48A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A48AA" w:rsidRPr="009B7C58" w14:paraId="17AA5AFB" w14:textId="77777777" w:rsidTr="002C7A33">
        <w:trPr>
          <w:trHeight w:val="263"/>
        </w:trPr>
        <w:tc>
          <w:tcPr>
            <w:tcW w:w="5000" w:type="pct"/>
            <w:gridSpan w:val="6"/>
            <w:shd w:val="clear" w:color="auto" w:fill="auto"/>
            <w:vAlign w:val="center"/>
          </w:tcPr>
          <w:p w14:paraId="507445E6" w14:textId="77777777" w:rsidR="004A48AA" w:rsidRPr="009B7C58" w:rsidRDefault="004A48AA" w:rsidP="004A48AA">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368BF423" w14:textId="77777777" w:rsidTr="0004545A">
        <w:trPr>
          <w:trHeight w:val="1228"/>
        </w:trPr>
        <w:tc>
          <w:tcPr>
            <w:tcW w:w="2773" w:type="pct"/>
            <w:gridSpan w:val="2"/>
            <w:shd w:val="clear" w:color="000000" w:fill="333F4F"/>
            <w:vAlign w:val="center"/>
            <w:hideMark/>
          </w:tcPr>
          <w:p w14:paraId="7D70FB2A"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932" w:type="pct"/>
            <w:shd w:val="clear" w:color="000000" w:fill="333F4F"/>
            <w:vAlign w:val="center"/>
          </w:tcPr>
          <w:p w14:paraId="72606BFF"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781C0BA5"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14:paraId="66F7BC70"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49050C7F"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61BD4EFC"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04545A" w:rsidRPr="002C7A33" w14:paraId="5A7CBE75" w14:textId="77777777" w:rsidTr="0004545A">
        <w:trPr>
          <w:trHeight w:val="263"/>
        </w:trPr>
        <w:tc>
          <w:tcPr>
            <w:tcW w:w="2773" w:type="pct"/>
            <w:gridSpan w:val="2"/>
            <w:vMerge w:val="restart"/>
            <w:tcBorders>
              <w:left w:val="single" w:sz="4" w:space="0" w:color="auto"/>
              <w:right w:val="single" w:sz="4" w:space="0" w:color="auto"/>
            </w:tcBorders>
            <w:vAlign w:val="center"/>
          </w:tcPr>
          <w:p w14:paraId="3221AD58" w14:textId="77777777" w:rsidR="0004545A" w:rsidRPr="00566D81" w:rsidRDefault="0004545A" w:rsidP="002C7A33">
            <w:pPr>
              <w:spacing w:after="0" w:line="240" w:lineRule="auto"/>
              <w:rPr>
                <w:rFonts w:ascii="Times New Roman" w:eastAsia="Times New Roman" w:hAnsi="Times New Roman"/>
                <w:sz w:val="20"/>
                <w:szCs w:val="20"/>
                <w:lang w:val="hr-HR"/>
              </w:rPr>
            </w:pPr>
            <w:r w:rsidRPr="004A48AA">
              <w:rPr>
                <w:rFonts w:ascii="Times New Roman" w:eastAsia="Times New Roman" w:hAnsi="Times New Roman"/>
                <w:sz w:val="20"/>
                <w:szCs w:val="20"/>
                <w:lang w:val="hr-HR"/>
              </w:rPr>
              <w:t xml:space="preserve">1.1 </w:t>
            </w:r>
            <w:r w:rsidR="009772B6"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932" w:type="pct"/>
            <w:tcBorders>
              <w:top w:val="single" w:sz="4" w:space="0" w:color="auto"/>
              <w:left w:val="single" w:sz="4" w:space="0" w:color="auto"/>
              <w:bottom w:val="single" w:sz="4" w:space="0" w:color="auto"/>
              <w:right w:val="single" w:sz="4" w:space="0" w:color="auto"/>
            </w:tcBorders>
            <w:vAlign w:val="center"/>
          </w:tcPr>
          <w:p w14:paraId="5103DF83"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proofErr w:type="spellStart"/>
            <w:r w:rsidRPr="0004545A">
              <w:rPr>
                <w:rFonts w:ascii="Times New Roman" w:eastAsia="Times New Roman" w:hAnsi="Times New Roman"/>
                <w:sz w:val="20"/>
                <w:szCs w:val="20"/>
                <w:lang w:val="hr-HR"/>
              </w:rPr>
              <w:t>Procenat</w:t>
            </w:r>
            <w:proofErr w:type="spellEnd"/>
            <w:r w:rsidRPr="0004545A">
              <w:rPr>
                <w:rFonts w:ascii="Times New Roman" w:eastAsia="Times New Roman" w:hAnsi="Times New Roman"/>
                <w:sz w:val="20"/>
                <w:szCs w:val="20"/>
                <w:lang w:val="hr-HR"/>
              </w:rPr>
              <w:t xml:space="preserve"> izvršenih intervencija na IKT-u (rješavanje hardverskih i softverskih problema i održavanje sistema u funkciji)</w:t>
            </w:r>
          </w:p>
        </w:tc>
        <w:tc>
          <w:tcPr>
            <w:tcW w:w="390" w:type="pct"/>
            <w:tcBorders>
              <w:top w:val="single" w:sz="4" w:space="0" w:color="auto"/>
              <w:left w:val="single" w:sz="4" w:space="0" w:color="auto"/>
              <w:bottom w:val="single" w:sz="4" w:space="0" w:color="auto"/>
              <w:right w:val="single" w:sz="4" w:space="0" w:color="auto"/>
            </w:tcBorders>
            <w:vAlign w:val="center"/>
          </w:tcPr>
          <w:p w14:paraId="1CA27690"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1FAB4137"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100</w:t>
            </w:r>
          </w:p>
        </w:tc>
        <w:tc>
          <w:tcPr>
            <w:tcW w:w="486" w:type="pct"/>
            <w:tcBorders>
              <w:top w:val="single" w:sz="4" w:space="0" w:color="auto"/>
              <w:left w:val="single" w:sz="4" w:space="0" w:color="auto"/>
              <w:bottom w:val="single" w:sz="4" w:space="0" w:color="auto"/>
              <w:right w:val="single" w:sz="4" w:space="0" w:color="auto"/>
            </w:tcBorders>
            <w:vAlign w:val="center"/>
          </w:tcPr>
          <w:p w14:paraId="07F198BA"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Budžet</w:t>
            </w:r>
          </w:p>
        </w:tc>
      </w:tr>
      <w:tr w:rsidR="0004545A" w:rsidRPr="002C7A33" w14:paraId="31E6D2AC" w14:textId="77777777" w:rsidTr="0004545A">
        <w:trPr>
          <w:trHeight w:val="263"/>
        </w:trPr>
        <w:tc>
          <w:tcPr>
            <w:tcW w:w="2773" w:type="pct"/>
            <w:gridSpan w:val="2"/>
            <w:vMerge/>
            <w:tcBorders>
              <w:left w:val="single" w:sz="4" w:space="0" w:color="auto"/>
              <w:right w:val="single" w:sz="4" w:space="0" w:color="auto"/>
            </w:tcBorders>
            <w:vAlign w:val="center"/>
          </w:tcPr>
          <w:p w14:paraId="7EA372C1" w14:textId="77777777" w:rsidR="0004545A" w:rsidRPr="004A48AA" w:rsidRDefault="0004545A" w:rsidP="002C7A33">
            <w:pPr>
              <w:spacing w:after="0" w:line="240" w:lineRule="auto"/>
              <w:rPr>
                <w:rFonts w:ascii="Times New Roman" w:eastAsia="Times New Roman" w:hAnsi="Times New Roman"/>
                <w:sz w:val="20"/>
                <w:szCs w:val="20"/>
                <w:lang w:val="hr-HR"/>
              </w:rPr>
            </w:pPr>
          </w:p>
        </w:tc>
        <w:tc>
          <w:tcPr>
            <w:tcW w:w="932" w:type="pct"/>
            <w:tcBorders>
              <w:top w:val="single" w:sz="4" w:space="0" w:color="auto"/>
              <w:left w:val="single" w:sz="4" w:space="0" w:color="auto"/>
              <w:bottom w:val="single" w:sz="4" w:space="0" w:color="auto"/>
              <w:right w:val="single" w:sz="4" w:space="0" w:color="auto"/>
            </w:tcBorders>
            <w:vAlign w:val="center"/>
          </w:tcPr>
          <w:p w14:paraId="5F7657AA"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proofErr w:type="spellStart"/>
            <w:r w:rsidRPr="0004545A">
              <w:rPr>
                <w:rFonts w:ascii="Times New Roman" w:eastAsia="Times New Roman" w:hAnsi="Times New Roman"/>
                <w:sz w:val="20"/>
                <w:szCs w:val="20"/>
                <w:lang w:val="hr-HR"/>
              </w:rPr>
              <w:t>Procenat</w:t>
            </w:r>
            <w:proofErr w:type="spellEnd"/>
            <w:r w:rsidRPr="0004545A">
              <w:rPr>
                <w:rFonts w:ascii="Times New Roman" w:eastAsia="Times New Roman" w:hAnsi="Times New Roman"/>
                <w:sz w:val="20"/>
                <w:szCs w:val="20"/>
                <w:lang w:val="hr-HR"/>
              </w:rPr>
              <w:t xml:space="preserve"> izvršenih intervencija po zahtjevima korisnika za podršku u korištenju sistema IKT i podršku u drugim procesima</w:t>
            </w:r>
          </w:p>
        </w:tc>
        <w:tc>
          <w:tcPr>
            <w:tcW w:w="390" w:type="pct"/>
            <w:tcBorders>
              <w:top w:val="single" w:sz="4" w:space="0" w:color="auto"/>
              <w:left w:val="single" w:sz="4" w:space="0" w:color="auto"/>
              <w:bottom w:val="single" w:sz="4" w:space="0" w:color="auto"/>
              <w:right w:val="single" w:sz="4" w:space="0" w:color="auto"/>
            </w:tcBorders>
            <w:vAlign w:val="center"/>
          </w:tcPr>
          <w:p w14:paraId="5A0DF0D8"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63DD715F"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100</w:t>
            </w:r>
          </w:p>
        </w:tc>
        <w:tc>
          <w:tcPr>
            <w:tcW w:w="486" w:type="pct"/>
            <w:tcBorders>
              <w:top w:val="single" w:sz="4" w:space="0" w:color="auto"/>
              <w:left w:val="single" w:sz="4" w:space="0" w:color="auto"/>
              <w:bottom w:val="single" w:sz="4" w:space="0" w:color="auto"/>
              <w:right w:val="single" w:sz="4" w:space="0" w:color="auto"/>
            </w:tcBorders>
            <w:vAlign w:val="center"/>
          </w:tcPr>
          <w:p w14:paraId="415340B9" w14:textId="77777777"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Budžet</w:t>
            </w:r>
          </w:p>
        </w:tc>
      </w:tr>
      <w:tr w:rsidR="00C623BC" w:rsidRPr="00391CDB" w14:paraId="2735B874" w14:textId="77777777" w:rsidTr="0004545A">
        <w:trPr>
          <w:trHeight w:val="1228"/>
        </w:trPr>
        <w:tc>
          <w:tcPr>
            <w:tcW w:w="254" w:type="pct"/>
            <w:shd w:val="clear" w:color="000000" w:fill="333F4F"/>
            <w:vAlign w:val="center"/>
            <w:hideMark/>
          </w:tcPr>
          <w:p w14:paraId="7F2CE5AD"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519" w:type="pct"/>
            <w:shd w:val="clear" w:color="000000" w:fill="333F4F"/>
            <w:vAlign w:val="center"/>
          </w:tcPr>
          <w:p w14:paraId="78740BD7"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Informatičko-dokumentacioni poslovi</w:t>
            </w:r>
          </w:p>
        </w:tc>
        <w:tc>
          <w:tcPr>
            <w:tcW w:w="1741" w:type="pct"/>
            <w:gridSpan w:val="3"/>
            <w:shd w:val="clear" w:color="000000" w:fill="333F4F"/>
            <w:vAlign w:val="center"/>
          </w:tcPr>
          <w:p w14:paraId="16F729D3"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230C3AB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08D84209" w14:textId="77777777" w:rsidTr="0004545A">
        <w:trPr>
          <w:trHeight w:val="263"/>
        </w:trPr>
        <w:tc>
          <w:tcPr>
            <w:tcW w:w="254" w:type="pct"/>
            <w:tcBorders>
              <w:left w:val="single" w:sz="4" w:space="0" w:color="auto"/>
              <w:right w:val="single" w:sz="4" w:space="0" w:color="auto"/>
            </w:tcBorders>
            <w:vAlign w:val="center"/>
          </w:tcPr>
          <w:p w14:paraId="52F20D89" w14:textId="77777777" w:rsidR="00C623BC" w:rsidRPr="009B7C58"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519" w:type="pct"/>
            <w:tcBorders>
              <w:top w:val="single" w:sz="4" w:space="0" w:color="auto"/>
              <w:left w:val="single" w:sz="4" w:space="0" w:color="auto"/>
              <w:bottom w:val="single" w:sz="4" w:space="0" w:color="auto"/>
              <w:right w:val="single" w:sz="4" w:space="0" w:color="auto"/>
            </w:tcBorders>
            <w:vAlign w:val="center"/>
          </w:tcPr>
          <w:p w14:paraId="2AFE20FB" w14:textId="77777777" w:rsidR="00C623BC" w:rsidRPr="000236E5" w:rsidRDefault="0004545A" w:rsidP="002C7A33">
            <w:pPr>
              <w:pStyle w:val="NormalWeb"/>
              <w:spacing w:before="0" w:beforeAutospacing="0" w:after="0" w:afterAutospacing="0"/>
              <w:rPr>
                <w:sz w:val="20"/>
                <w:szCs w:val="20"/>
              </w:rPr>
            </w:pPr>
            <w:proofErr w:type="spellStart"/>
            <w:r w:rsidRPr="0004545A">
              <w:rPr>
                <w:sz w:val="20"/>
                <w:szCs w:val="20"/>
              </w:rPr>
              <w:t>Održavanje</w:t>
            </w:r>
            <w:proofErr w:type="spellEnd"/>
            <w:r w:rsidRPr="0004545A">
              <w:rPr>
                <w:sz w:val="20"/>
                <w:szCs w:val="20"/>
              </w:rPr>
              <w:t xml:space="preserve"> </w:t>
            </w:r>
            <w:proofErr w:type="spellStart"/>
            <w:r w:rsidRPr="0004545A">
              <w:rPr>
                <w:sz w:val="20"/>
                <w:szCs w:val="20"/>
              </w:rPr>
              <w:t>sistema</w:t>
            </w:r>
            <w:proofErr w:type="spellEnd"/>
            <w:r w:rsidRPr="0004545A">
              <w:rPr>
                <w:sz w:val="20"/>
                <w:szCs w:val="20"/>
              </w:rPr>
              <w:t xml:space="preserve"> IKT (</w:t>
            </w:r>
            <w:proofErr w:type="spellStart"/>
            <w:r w:rsidRPr="0004545A">
              <w:rPr>
                <w:sz w:val="20"/>
                <w:szCs w:val="20"/>
              </w:rPr>
              <w:t>Informaciono</w:t>
            </w:r>
            <w:proofErr w:type="spellEnd"/>
            <w:r w:rsidRPr="0004545A">
              <w:rPr>
                <w:sz w:val="20"/>
                <w:szCs w:val="20"/>
              </w:rPr>
              <w:t xml:space="preserve"> </w:t>
            </w:r>
            <w:proofErr w:type="spellStart"/>
            <w:r w:rsidRPr="0004545A">
              <w:rPr>
                <w:sz w:val="20"/>
                <w:szCs w:val="20"/>
              </w:rPr>
              <w:t>Komunikacioni</w:t>
            </w:r>
            <w:proofErr w:type="spellEnd"/>
            <w:r w:rsidRPr="0004545A">
              <w:rPr>
                <w:sz w:val="20"/>
                <w:szCs w:val="20"/>
              </w:rPr>
              <w:t xml:space="preserve"> </w:t>
            </w:r>
            <w:proofErr w:type="spellStart"/>
            <w:r w:rsidRPr="0004545A">
              <w:rPr>
                <w:sz w:val="20"/>
                <w:szCs w:val="20"/>
              </w:rPr>
              <w:t>Sistem</w:t>
            </w:r>
            <w:proofErr w:type="spellEnd"/>
            <w:r w:rsidRPr="0004545A">
              <w:rPr>
                <w:sz w:val="20"/>
                <w:szCs w:val="20"/>
              </w:rPr>
              <w:t xml:space="preserve">) </w:t>
            </w:r>
            <w:proofErr w:type="spellStart"/>
            <w:r w:rsidRPr="0004545A">
              <w:rPr>
                <w:sz w:val="20"/>
                <w:szCs w:val="20"/>
              </w:rPr>
              <w:t>Agencije</w:t>
            </w:r>
            <w:proofErr w:type="spellEnd"/>
          </w:p>
        </w:tc>
        <w:tc>
          <w:tcPr>
            <w:tcW w:w="1741" w:type="pct"/>
            <w:gridSpan w:val="3"/>
            <w:tcBorders>
              <w:top w:val="single" w:sz="4" w:space="0" w:color="auto"/>
              <w:left w:val="single" w:sz="4" w:space="0" w:color="auto"/>
              <w:bottom w:val="single" w:sz="4" w:space="0" w:color="auto"/>
              <w:right w:val="single" w:sz="4" w:space="0" w:color="auto"/>
            </w:tcBorders>
            <w:vAlign w:val="center"/>
          </w:tcPr>
          <w:p w14:paraId="7243F959"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34C1C611"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r w:rsidR="00C623BC" w:rsidRPr="00FC1ABF" w14:paraId="18745D0E" w14:textId="77777777" w:rsidTr="0004545A">
        <w:trPr>
          <w:trHeight w:val="263"/>
        </w:trPr>
        <w:tc>
          <w:tcPr>
            <w:tcW w:w="254" w:type="pct"/>
            <w:tcBorders>
              <w:left w:val="single" w:sz="4" w:space="0" w:color="auto"/>
              <w:right w:val="single" w:sz="4" w:space="0" w:color="auto"/>
            </w:tcBorders>
            <w:vAlign w:val="center"/>
          </w:tcPr>
          <w:p w14:paraId="6B6A0E29" w14:textId="77777777" w:rsidR="00C623BC" w:rsidRPr="009B7C58"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519" w:type="pct"/>
            <w:tcBorders>
              <w:top w:val="single" w:sz="4" w:space="0" w:color="auto"/>
              <w:left w:val="single" w:sz="4" w:space="0" w:color="auto"/>
              <w:bottom w:val="single" w:sz="4" w:space="0" w:color="auto"/>
              <w:right w:val="single" w:sz="4" w:space="0" w:color="auto"/>
            </w:tcBorders>
            <w:vAlign w:val="center"/>
          </w:tcPr>
          <w:p w14:paraId="5EAE3241" w14:textId="77777777" w:rsidR="00C623BC" w:rsidRPr="000236E5" w:rsidRDefault="0004545A" w:rsidP="002C7A33">
            <w:pPr>
              <w:spacing w:after="0" w:line="240" w:lineRule="auto"/>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Podrška zaposlenim pri korištenju IKT sistema te podrška u drugim poslovnim procesima</w:t>
            </w:r>
          </w:p>
        </w:tc>
        <w:tc>
          <w:tcPr>
            <w:tcW w:w="1741" w:type="pct"/>
            <w:gridSpan w:val="3"/>
            <w:tcBorders>
              <w:top w:val="single" w:sz="4" w:space="0" w:color="auto"/>
              <w:left w:val="single" w:sz="4" w:space="0" w:color="auto"/>
              <w:bottom w:val="single" w:sz="4" w:space="0" w:color="auto"/>
              <w:right w:val="single" w:sz="4" w:space="0" w:color="auto"/>
            </w:tcBorders>
            <w:vAlign w:val="center"/>
          </w:tcPr>
          <w:p w14:paraId="5BCACF16"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14:paraId="0E777947"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bl>
    <w:p w14:paraId="4322A7C5" w14:textId="77777777"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A015FB" w:rsidRPr="009B7C58" w14:paraId="27ADCE5F" w14:textId="77777777" w:rsidTr="002C7A33">
        <w:trPr>
          <w:trHeight w:val="263"/>
        </w:trPr>
        <w:tc>
          <w:tcPr>
            <w:tcW w:w="5000" w:type="pct"/>
            <w:gridSpan w:val="6"/>
            <w:shd w:val="clear" w:color="auto" w:fill="auto"/>
            <w:vAlign w:val="center"/>
          </w:tcPr>
          <w:p w14:paraId="238B078F" w14:textId="77777777" w:rsidR="00A015FB" w:rsidRPr="009B7C58" w:rsidRDefault="00A015FB" w:rsidP="00A015FB">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A015FB" w:rsidRPr="009B7C58" w14:paraId="1E69C7EE" w14:textId="77777777" w:rsidTr="002C7A33">
        <w:trPr>
          <w:trHeight w:val="263"/>
        </w:trPr>
        <w:tc>
          <w:tcPr>
            <w:tcW w:w="5000" w:type="pct"/>
            <w:gridSpan w:val="6"/>
            <w:shd w:val="clear" w:color="auto" w:fill="auto"/>
            <w:vAlign w:val="center"/>
          </w:tcPr>
          <w:p w14:paraId="51D2C8AF" w14:textId="77777777" w:rsidR="00A015FB" w:rsidRPr="009B7C58" w:rsidRDefault="00A015FB" w:rsidP="00A015FB">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A015FB" w:rsidRPr="009B7C58" w14:paraId="1C3B08D8" w14:textId="77777777" w:rsidTr="002C7A33">
        <w:trPr>
          <w:trHeight w:val="263"/>
        </w:trPr>
        <w:tc>
          <w:tcPr>
            <w:tcW w:w="5000" w:type="pct"/>
            <w:gridSpan w:val="6"/>
            <w:shd w:val="clear" w:color="auto" w:fill="auto"/>
            <w:vAlign w:val="center"/>
          </w:tcPr>
          <w:p w14:paraId="5B27AD95" w14:textId="77777777" w:rsidR="00A015FB" w:rsidRPr="009B7C58" w:rsidRDefault="00A015FB" w:rsidP="00A015FB">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A015FB" w:rsidRPr="009B7C58" w14:paraId="643A74DB" w14:textId="77777777" w:rsidTr="002C7A33">
        <w:trPr>
          <w:trHeight w:val="263"/>
        </w:trPr>
        <w:tc>
          <w:tcPr>
            <w:tcW w:w="5000" w:type="pct"/>
            <w:gridSpan w:val="6"/>
            <w:shd w:val="clear" w:color="auto" w:fill="auto"/>
            <w:vAlign w:val="center"/>
          </w:tcPr>
          <w:p w14:paraId="1FCF0689" w14:textId="77777777" w:rsidR="00A015FB" w:rsidRPr="009B7C58" w:rsidRDefault="00A015FB" w:rsidP="00A015FB">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A015FB" w:rsidRPr="009B7C58" w14:paraId="2D07CF65" w14:textId="77777777" w:rsidTr="002C7A33">
        <w:trPr>
          <w:trHeight w:val="263"/>
        </w:trPr>
        <w:tc>
          <w:tcPr>
            <w:tcW w:w="5000" w:type="pct"/>
            <w:gridSpan w:val="6"/>
            <w:shd w:val="clear" w:color="auto" w:fill="auto"/>
            <w:vAlign w:val="center"/>
          </w:tcPr>
          <w:p w14:paraId="31A1F384" w14:textId="77777777" w:rsidR="00A015FB" w:rsidRPr="009B7C58" w:rsidRDefault="00A015FB" w:rsidP="00A015FB">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7F2AEE1F" w14:textId="77777777" w:rsidTr="00A015FB">
        <w:trPr>
          <w:trHeight w:val="1228"/>
        </w:trPr>
        <w:tc>
          <w:tcPr>
            <w:tcW w:w="3173" w:type="pct"/>
            <w:gridSpan w:val="2"/>
            <w:shd w:val="clear" w:color="000000" w:fill="333F4F"/>
            <w:vAlign w:val="center"/>
            <w:hideMark/>
          </w:tcPr>
          <w:p w14:paraId="1FAC1143"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14:paraId="271EFA54"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6A762AD3"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14:paraId="5255D757"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4232F3A8"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37BA3FB6"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262DB73C" w14:textId="77777777" w:rsidTr="00A015FB">
        <w:trPr>
          <w:trHeight w:val="263"/>
        </w:trPr>
        <w:tc>
          <w:tcPr>
            <w:tcW w:w="3173" w:type="pct"/>
            <w:gridSpan w:val="2"/>
            <w:tcBorders>
              <w:left w:val="single" w:sz="4" w:space="0" w:color="auto"/>
              <w:right w:val="single" w:sz="4" w:space="0" w:color="auto"/>
            </w:tcBorders>
            <w:vAlign w:val="center"/>
          </w:tcPr>
          <w:p w14:paraId="2CFE26A1" w14:textId="77777777" w:rsidR="00C623BC" w:rsidRPr="00566D81" w:rsidRDefault="00A015FB" w:rsidP="002C7A33">
            <w:pPr>
              <w:spacing w:after="0" w:line="240" w:lineRule="auto"/>
              <w:rPr>
                <w:rFonts w:ascii="Times New Roman" w:eastAsia="Times New Roman" w:hAnsi="Times New Roman"/>
                <w:sz w:val="20"/>
                <w:szCs w:val="20"/>
                <w:lang w:val="hr-HR"/>
              </w:rPr>
            </w:pPr>
            <w:r w:rsidRPr="00A015FB">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437" w:type="pct"/>
            <w:tcBorders>
              <w:top w:val="single" w:sz="4" w:space="0" w:color="auto"/>
              <w:left w:val="single" w:sz="4" w:space="0" w:color="auto"/>
              <w:bottom w:val="single" w:sz="4" w:space="0" w:color="auto"/>
              <w:right w:val="single" w:sz="4" w:space="0" w:color="auto"/>
            </w:tcBorders>
            <w:vAlign w:val="center"/>
          </w:tcPr>
          <w:p w14:paraId="2D1CC2A2" w14:textId="77777777" w:rsidR="00C623BC" w:rsidRPr="00286AF0" w:rsidRDefault="009F6B4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 provedenih aktivnosti</w:t>
            </w:r>
          </w:p>
        </w:tc>
        <w:tc>
          <w:tcPr>
            <w:tcW w:w="485" w:type="pct"/>
            <w:tcBorders>
              <w:top w:val="single" w:sz="4" w:space="0" w:color="auto"/>
              <w:left w:val="single" w:sz="4" w:space="0" w:color="auto"/>
              <w:bottom w:val="single" w:sz="4" w:space="0" w:color="auto"/>
              <w:right w:val="single" w:sz="4" w:space="0" w:color="auto"/>
            </w:tcBorders>
            <w:vAlign w:val="center"/>
          </w:tcPr>
          <w:p w14:paraId="43639A04"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5F186B23" w14:textId="77777777" w:rsidR="00C623BC" w:rsidRPr="00286AF0" w:rsidRDefault="00700E87"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150</w:t>
            </w:r>
          </w:p>
        </w:tc>
        <w:tc>
          <w:tcPr>
            <w:tcW w:w="486" w:type="pct"/>
            <w:tcBorders>
              <w:top w:val="single" w:sz="4" w:space="0" w:color="auto"/>
              <w:left w:val="single" w:sz="4" w:space="0" w:color="auto"/>
              <w:bottom w:val="single" w:sz="4" w:space="0" w:color="auto"/>
              <w:right w:val="single" w:sz="4" w:space="0" w:color="auto"/>
            </w:tcBorders>
            <w:vAlign w:val="center"/>
          </w:tcPr>
          <w:p w14:paraId="46D2F5D5"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391CDB" w14:paraId="35795190" w14:textId="77777777" w:rsidTr="00A015FB">
        <w:trPr>
          <w:trHeight w:val="1228"/>
        </w:trPr>
        <w:tc>
          <w:tcPr>
            <w:tcW w:w="254" w:type="pct"/>
            <w:shd w:val="clear" w:color="000000" w:fill="333F4F"/>
            <w:vAlign w:val="center"/>
            <w:hideMark/>
          </w:tcPr>
          <w:p w14:paraId="42DB3DE2"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9" w:type="pct"/>
            <w:shd w:val="clear" w:color="000000" w:fill="333F4F"/>
            <w:vAlign w:val="center"/>
          </w:tcPr>
          <w:p w14:paraId="6FE1CCB5"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Računovodstveno-materijalni poslovi</w:t>
            </w:r>
          </w:p>
        </w:tc>
        <w:tc>
          <w:tcPr>
            <w:tcW w:w="1341" w:type="pct"/>
            <w:gridSpan w:val="3"/>
            <w:shd w:val="clear" w:color="000000" w:fill="333F4F"/>
            <w:vAlign w:val="center"/>
          </w:tcPr>
          <w:p w14:paraId="44773224"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2BCB689E"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12385" w:rsidRPr="00C12385" w14:paraId="11B33695"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0A3AC4D4"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1.</w:t>
            </w:r>
          </w:p>
        </w:tc>
        <w:tc>
          <w:tcPr>
            <w:tcW w:w="2919" w:type="pct"/>
            <w:tcBorders>
              <w:top w:val="single" w:sz="4" w:space="0" w:color="auto"/>
              <w:left w:val="single" w:sz="4" w:space="0" w:color="auto"/>
              <w:bottom w:val="single" w:sz="4" w:space="0" w:color="auto"/>
              <w:right w:val="single" w:sz="4" w:space="0" w:color="auto"/>
            </w:tcBorders>
            <w:vAlign w:val="center"/>
          </w:tcPr>
          <w:p w14:paraId="0B9D9F62" w14:textId="1EF60DA5"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Dokument okvirnog budžeta </w:t>
            </w:r>
            <w:r>
              <w:rPr>
                <w:rFonts w:ascii="Times New Roman" w:eastAsia="Times New Roman" w:hAnsi="Times New Roman"/>
                <w:sz w:val="20"/>
                <w:szCs w:val="20"/>
                <w:lang w:val="hr-HR"/>
              </w:rPr>
              <w:t>Agencije za zaštitu ličnih podataka u</w:t>
            </w:r>
            <w:r w:rsidRPr="00590862">
              <w:rPr>
                <w:rFonts w:ascii="Times New Roman" w:eastAsia="Times New Roman" w:hAnsi="Times New Roman"/>
                <w:sz w:val="20"/>
                <w:szCs w:val="20"/>
                <w:lang w:val="hr-HR"/>
              </w:rPr>
              <w:t xml:space="preserve"> BiH za Dokument okvirnog budžeta i</w:t>
            </w:r>
            <w:r w:rsidR="00C37A9F">
              <w:rPr>
                <w:rFonts w:ascii="Times New Roman" w:eastAsia="Times New Roman" w:hAnsi="Times New Roman"/>
                <w:sz w:val="20"/>
                <w:szCs w:val="20"/>
                <w:lang w:val="hr-HR"/>
              </w:rPr>
              <w:t>nstitucija BiH za period od 202</w:t>
            </w:r>
            <w:r w:rsidR="004E046F">
              <w:rPr>
                <w:rFonts w:ascii="Times New Roman" w:eastAsia="Times New Roman" w:hAnsi="Times New Roman"/>
                <w:sz w:val="20"/>
                <w:szCs w:val="20"/>
                <w:lang w:val="hr-HR"/>
              </w:rPr>
              <w:t>8</w:t>
            </w:r>
            <w:r w:rsidR="00C37A9F">
              <w:rPr>
                <w:rFonts w:ascii="Times New Roman" w:eastAsia="Times New Roman" w:hAnsi="Times New Roman"/>
                <w:sz w:val="20"/>
                <w:szCs w:val="20"/>
                <w:lang w:val="hr-HR"/>
              </w:rPr>
              <w:t>. do 20</w:t>
            </w:r>
            <w:r w:rsidR="004E046F">
              <w:rPr>
                <w:rFonts w:ascii="Times New Roman" w:eastAsia="Times New Roman" w:hAnsi="Times New Roman"/>
                <w:sz w:val="20"/>
                <w:szCs w:val="20"/>
                <w:lang w:val="hr-HR"/>
              </w:rPr>
              <w:t>30</w:t>
            </w:r>
            <w:r w:rsidRPr="00590862">
              <w:rPr>
                <w:rFonts w:ascii="Times New Roman" w:eastAsia="Times New Roman" w:hAnsi="Times New Roman"/>
                <w:sz w:val="20"/>
                <w:szCs w:val="20"/>
                <w:lang w:val="hr-HR"/>
              </w:rPr>
              <w:t>. godine</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38F82614"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22D99EF1"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w:t>
            </w:r>
          </w:p>
        </w:tc>
      </w:tr>
      <w:tr w:rsidR="00C12385" w:rsidRPr="00C12385" w14:paraId="580B790C"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234199FE"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2.</w:t>
            </w:r>
          </w:p>
        </w:tc>
        <w:tc>
          <w:tcPr>
            <w:tcW w:w="2919" w:type="pct"/>
            <w:tcBorders>
              <w:top w:val="single" w:sz="4" w:space="0" w:color="auto"/>
              <w:left w:val="single" w:sz="4" w:space="0" w:color="auto"/>
              <w:bottom w:val="single" w:sz="4" w:space="0" w:color="auto"/>
              <w:right w:val="single" w:sz="4" w:space="0" w:color="auto"/>
            </w:tcBorders>
            <w:vAlign w:val="center"/>
          </w:tcPr>
          <w:p w14:paraId="26BD7107" w14:textId="31F9EE08"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Budžet Agencije z</w:t>
            </w:r>
            <w:r>
              <w:rPr>
                <w:rFonts w:ascii="Times New Roman" w:eastAsia="Times New Roman" w:hAnsi="Times New Roman"/>
                <w:sz w:val="20"/>
                <w:szCs w:val="20"/>
                <w:lang w:val="hr-HR"/>
              </w:rPr>
              <w:t xml:space="preserve">a zaštitu ličnih podataka u </w:t>
            </w:r>
            <w:r w:rsidRPr="00590862">
              <w:rPr>
                <w:rFonts w:ascii="Times New Roman" w:eastAsia="Times New Roman" w:hAnsi="Times New Roman"/>
                <w:sz w:val="20"/>
                <w:szCs w:val="20"/>
                <w:lang w:val="hr-HR"/>
              </w:rPr>
              <w:t>BiH z</w:t>
            </w:r>
            <w:r w:rsidR="00C37A9F">
              <w:rPr>
                <w:rFonts w:ascii="Times New Roman" w:eastAsia="Times New Roman" w:hAnsi="Times New Roman"/>
                <w:sz w:val="20"/>
                <w:szCs w:val="20"/>
                <w:lang w:val="hr-HR"/>
              </w:rPr>
              <w:t>a Budžet institucija BiH za 202</w:t>
            </w:r>
            <w:r w:rsidR="004E046F">
              <w:rPr>
                <w:rFonts w:ascii="Times New Roman" w:eastAsia="Times New Roman" w:hAnsi="Times New Roman"/>
                <w:sz w:val="20"/>
                <w:szCs w:val="20"/>
                <w:lang w:val="hr-HR"/>
              </w:rPr>
              <w:t>8</w:t>
            </w:r>
            <w:r w:rsidRPr="00590862">
              <w:rPr>
                <w:rFonts w:ascii="Times New Roman" w:eastAsia="Times New Roman" w:hAnsi="Times New Roman"/>
                <w:sz w:val="20"/>
                <w:szCs w:val="20"/>
                <w:lang w:val="hr-HR"/>
              </w:rPr>
              <w:t>. godinu</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4CA5E585"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13630034"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II-III</w:t>
            </w:r>
          </w:p>
        </w:tc>
      </w:tr>
      <w:tr w:rsidR="00C12385" w:rsidRPr="00C12385" w14:paraId="7E574B8A"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4B2F9701"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3.</w:t>
            </w:r>
          </w:p>
        </w:tc>
        <w:tc>
          <w:tcPr>
            <w:tcW w:w="2919" w:type="pct"/>
            <w:tcBorders>
              <w:top w:val="single" w:sz="4" w:space="0" w:color="auto"/>
              <w:left w:val="single" w:sz="4" w:space="0" w:color="auto"/>
              <w:bottom w:val="single" w:sz="4" w:space="0" w:color="auto"/>
              <w:right w:val="single" w:sz="4" w:space="0" w:color="auto"/>
            </w:tcBorders>
            <w:vAlign w:val="center"/>
          </w:tcPr>
          <w:p w14:paraId="7BC0CC70" w14:textId="58CCCD42"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Izvještaj o izvršenju budžeta Agencije za zašti</w:t>
            </w:r>
            <w:r w:rsidR="00C37A9F">
              <w:rPr>
                <w:rFonts w:ascii="Times New Roman" w:eastAsia="Times New Roman" w:hAnsi="Times New Roman"/>
                <w:sz w:val="20"/>
                <w:szCs w:val="20"/>
                <w:lang w:val="hr-HR"/>
              </w:rPr>
              <w:t>tu ličnih podataka u BiH za 202</w:t>
            </w:r>
            <w:r w:rsidR="004E046F">
              <w:rPr>
                <w:rFonts w:ascii="Times New Roman" w:eastAsia="Times New Roman" w:hAnsi="Times New Roman"/>
                <w:sz w:val="20"/>
                <w:szCs w:val="20"/>
                <w:lang w:val="hr-HR"/>
              </w:rPr>
              <w:t>6</w:t>
            </w:r>
            <w:r w:rsidRPr="00590862">
              <w:rPr>
                <w:rFonts w:ascii="Times New Roman" w:eastAsia="Times New Roman" w:hAnsi="Times New Roman"/>
                <w:sz w:val="20"/>
                <w:szCs w:val="20"/>
                <w:lang w:val="hr-HR"/>
              </w:rPr>
              <w:t>. godinu i kvartalno izvještavanje</w:t>
            </w:r>
            <w:r>
              <w:rPr>
                <w:rFonts w:ascii="Times New Roman" w:eastAsia="Times New Roman" w:hAnsi="Times New Roman"/>
                <w:sz w:val="20"/>
                <w:szCs w:val="20"/>
                <w:lang w:val="hr-HR"/>
              </w:rPr>
              <w:t>.</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2E6FE50B"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15B29052"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t>I-IV</w:t>
            </w:r>
          </w:p>
        </w:tc>
      </w:tr>
      <w:tr w:rsidR="00C12385" w:rsidRPr="00C12385" w14:paraId="29872434"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75F9DE59"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4.</w:t>
            </w:r>
          </w:p>
        </w:tc>
        <w:tc>
          <w:tcPr>
            <w:tcW w:w="2919" w:type="pct"/>
            <w:tcBorders>
              <w:top w:val="single" w:sz="4" w:space="0" w:color="auto"/>
              <w:left w:val="single" w:sz="4" w:space="0" w:color="auto"/>
              <w:bottom w:val="single" w:sz="4" w:space="0" w:color="auto"/>
              <w:right w:val="single" w:sz="4" w:space="0" w:color="auto"/>
            </w:tcBorders>
            <w:vAlign w:val="center"/>
          </w:tcPr>
          <w:p w14:paraId="0DD3E7DC" w14:textId="77777777"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Plan javnih nabavki Agencije z</w:t>
            </w:r>
            <w:r>
              <w:rPr>
                <w:rFonts w:ascii="Times New Roman" w:eastAsia="Times New Roman" w:hAnsi="Times New Roman"/>
                <w:sz w:val="20"/>
                <w:szCs w:val="20"/>
                <w:lang w:val="hr-HR"/>
              </w:rPr>
              <w:t xml:space="preserve">a zaštitu ličnih podataka u </w:t>
            </w:r>
            <w:r w:rsidRPr="00590862">
              <w:rPr>
                <w:rFonts w:ascii="Times New Roman" w:eastAsia="Times New Roman" w:hAnsi="Times New Roman"/>
                <w:sz w:val="20"/>
                <w:szCs w:val="20"/>
                <w:lang w:val="hr-HR"/>
              </w:rPr>
              <w:t>BiH</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15728937"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6606AF7C"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12385" w:rsidRPr="00C12385" w14:paraId="66F91B4E"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4084B7E8"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r w:rsidRPr="00590862">
              <w:rPr>
                <w:rFonts w:ascii="Times New Roman" w:eastAsia="Times New Roman" w:hAnsi="Times New Roman"/>
                <w:sz w:val="20"/>
                <w:szCs w:val="20"/>
                <w:lang w:val="hr-HR"/>
              </w:rPr>
              <w:t>.</w:t>
            </w:r>
          </w:p>
        </w:tc>
        <w:tc>
          <w:tcPr>
            <w:tcW w:w="2919" w:type="pct"/>
            <w:tcBorders>
              <w:top w:val="single" w:sz="4" w:space="0" w:color="auto"/>
              <w:left w:val="single" w:sz="4" w:space="0" w:color="auto"/>
              <w:bottom w:val="single" w:sz="4" w:space="0" w:color="auto"/>
              <w:right w:val="single" w:sz="4" w:space="0" w:color="auto"/>
            </w:tcBorders>
            <w:vAlign w:val="center"/>
          </w:tcPr>
          <w:p w14:paraId="3E901107" w14:textId="77777777"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Plan </w:t>
            </w:r>
            <w:proofErr w:type="spellStart"/>
            <w:r w:rsidRPr="00590862">
              <w:rPr>
                <w:rFonts w:ascii="Times New Roman" w:eastAsia="Times New Roman" w:hAnsi="Times New Roman"/>
                <w:sz w:val="20"/>
                <w:szCs w:val="20"/>
                <w:lang w:val="hr-HR"/>
              </w:rPr>
              <w:t>finansijskog</w:t>
            </w:r>
            <w:proofErr w:type="spellEnd"/>
            <w:r w:rsidRPr="00590862">
              <w:rPr>
                <w:rFonts w:ascii="Times New Roman" w:eastAsia="Times New Roman" w:hAnsi="Times New Roman"/>
                <w:sz w:val="20"/>
                <w:szCs w:val="20"/>
                <w:lang w:val="hr-HR"/>
              </w:rPr>
              <w:t xml:space="preserve"> upravljanja i kontrole</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37EA19E7"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2AF07D06"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12385" w:rsidRPr="00C12385" w14:paraId="6DFFB189" w14:textId="77777777"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14:paraId="7D996E27" w14:textId="77777777" w:rsidR="00C12385" w:rsidRPr="00590862"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6</w:t>
            </w:r>
            <w:r w:rsidRPr="00590862">
              <w:rPr>
                <w:rFonts w:ascii="Times New Roman" w:eastAsia="Times New Roman" w:hAnsi="Times New Roman"/>
                <w:sz w:val="20"/>
                <w:szCs w:val="20"/>
                <w:lang w:val="hr-HR"/>
              </w:rPr>
              <w:t>.</w:t>
            </w:r>
          </w:p>
        </w:tc>
        <w:tc>
          <w:tcPr>
            <w:tcW w:w="2919" w:type="pct"/>
            <w:tcBorders>
              <w:top w:val="single" w:sz="4" w:space="0" w:color="auto"/>
              <w:left w:val="single" w:sz="4" w:space="0" w:color="auto"/>
              <w:bottom w:val="single" w:sz="4" w:space="0" w:color="auto"/>
              <w:right w:val="single" w:sz="4" w:space="0" w:color="auto"/>
            </w:tcBorders>
            <w:vAlign w:val="center"/>
          </w:tcPr>
          <w:p w14:paraId="0223C0D0" w14:textId="77777777"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Izvještaj o provođenju Plana </w:t>
            </w:r>
            <w:proofErr w:type="spellStart"/>
            <w:r w:rsidRPr="00590862">
              <w:rPr>
                <w:rFonts w:ascii="Times New Roman" w:eastAsia="Times New Roman" w:hAnsi="Times New Roman"/>
                <w:sz w:val="20"/>
                <w:szCs w:val="20"/>
                <w:lang w:val="hr-HR"/>
              </w:rPr>
              <w:t>finansijskog</w:t>
            </w:r>
            <w:proofErr w:type="spellEnd"/>
            <w:r w:rsidRPr="00590862">
              <w:rPr>
                <w:rFonts w:ascii="Times New Roman" w:eastAsia="Times New Roman" w:hAnsi="Times New Roman"/>
                <w:sz w:val="20"/>
                <w:szCs w:val="20"/>
                <w:lang w:val="hr-HR"/>
              </w:rPr>
              <w:t xml:space="preserve"> upravljanja i kontrole</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30A89BBE" w14:textId="77777777"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14:paraId="4F6B99FF" w14:textId="77777777" w:rsidR="00C12385" w:rsidRPr="00C12385" w:rsidRDefault="00C12385"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t>I-IV</w:t>
            </w:r>
          </w:p>
        </w:tc>
      </w:tr>
    </w:tbl>
    <w:p w14:paraId="054AD62D" w14:textId="77777777" w:rsidR="00C623BC" w:rsidRPr="00C12385" w:rsidRDefault="00C623BC"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590862" w:rsidRPr="009B7C58" w14:paraId="6402177F" w14:textId="77777777" w:rsidTr="002C7A33">
        <w:trPr>
          <w:trHeight w:val="263"/>
        </w:trPr>
        <w:tc>
          <w:tcPr>
            <w:tcW w:w="5000" w:type="pct"/>
            <w:gridSpan w:val="6"/>
            <w:shd w:val="clear" w:color="auto" w:fill="auto"/>
            <w:vAlign w:val="center"/>
          </w:tcPr>
          <w:p w14:paraId="23072423" w14:textId="77777777" w:rsidR="00590862" w:rsidRPr="009B7C58" w:rsidRDefault="00590862" w:rsidP="00590862">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590862" w:rsidRPr="009B7C58" w14:paraId="6F162316" w14:textId="77777777" w:rsidTr="002C7A33">
        <w:trPr>
          <w:trHeight w:val="263"/>
        </w:trPr>
        <w:tc>
          <w:tcPr>
            <w:tcW w:w="5000" w:type="pct"/>
            <w:gridSpan w:val="6"/>
            <w:shd w:val="clear" w:color="auto" w:fill="auto"/>
            <w:vAlign w:val="center"/>
          </w:tcPr>
          <w:p w14:paraId="3F4C5999" w14:textId="77777777" w:rsidR="00590862" w:rsidRPr="009B7C58" w:rsidRDefault="00590862" w:rsidP="00590862">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590862" w:rsidRPr="009B7C58" w14:paraId="083B6A05" w14:textId="77777777" w:rsidTr="002C7A33">
        <w:trPr>
          <w:trHeight w:val="263"/>
        </w:trPr>
        <w:tc>
          <w:tcPr>
            <w:tcW w:w="5000" w:type="pct"/>
            <w:gridSpan w:val="6"/>
            <w:shd w:val="clear" w:color="auto" w:fill="auto"/>
            <w:vAlign w:val="center"/>
          </w:tcPr>
          <w:p w14:paraId="3F4D0166" w14:textId="77777777" w:rsidR="00590862" w:rsidRPr="009B7C58" w:rsidRDefault="00590862" w:rsidP="00590862">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590862" w:rsidRPr="009B7C58" w14:paraId="5682409A" w14:textId="77777777" w:rsidTr="002C7A33">
        <w:trPr>
          <w:trHeight w:val="263"/>
        </w:trPr>
        <w:tc>
          <w:tcPr>
            <w:tcW w:w="5000" w:type="pct"/>
            <w:gridSpan w:val="6"/>
            <w:shd w:val="clear" w:color="auto" w:fill="auto"/>
            <w:vAlign w:val="center"/>
          </w:tcPr>
          <w:p w14:paraId="6A5EEBA0" w14:textId="77777777" w:rsidR="00590862" w:rsidRPr="009B7C58" w:rsidRDefault="00590862" w:rsidP="00590862">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590862" w:rsidRPr="009B7C58" w14:paraId="210733E9" w14:textId="77777777" w:rsidTr="002C7A33">
        <w:trPr>
          <w:trHeight w:val="263"/>
        </w:trPr>
        <w:tc>
          <w:tcPr>
            <w:tcW w:w="5000" w:type="pct"/>
            <w:gridSpan w:val="6"/>
            <w:shd w:val="clear" w:color="auto" w:fill="auto"/>
            <w:vAlign w:val="center"/>
          </w:tcPr>
          <w:p w14:paraId="5DF527DD" w14:textId="77777777" w:rsidR="00590862" w:rsidRPr="009B7C58" w:rsidRDefault="00590862" w:rsidP="00590862">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21143DCF" w14:textId="77777777" w:rsidTr="00590862">
        <w:trPr>
          <w:trHeight w:val="1228"/>
        </w:trPr>
        <w:tc>
          <w:tcPr>
            <w:tcW w:w="3173" w:type="pct"/>
            <w:gridSpan w:val="2"/>
            <w:shd w:val="clear" w:color="000000" w:fill="333F4F"/>
            <w:vAlign w:val="center"/>
            <w:hideMark/>
          </w:tcPr>
          <w:p w14:paraId="2C5F3754" w14:textId="77777777"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14:paraId="5BDA6882"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64E818A5"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14:paraId="37064E7B"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07FD84AD"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14:paraId="23D798F9"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73B0D672" w14:textId="77777777" w:rsidTr="00590862">
        <w:trPr>
          <w:trHeight w:val="263"/>
        </w:trPr>
        <w:tc>
          <w:tcPr>
            <w:tcW w:w="3173" w:type="pct"/>
            <w:gridSpan w:val="2"/>
            <w:tcBorders>
              <w:left w:val="single" w:sz="4" w:space="0" w:color="auto"/>
              <w:right w:val="single" w:sz="4" w:space="0" w:color="auto"/>
            </w:tcBorders>
            <w:vAlign w:val="center"/>
          </w:tcPr>
          <w:p w14:paraId="2093EE44" w14:textId="77777777" w:rsidR="00C623BC" w:rsidRPr="00566D81" w:rsidRDefault="00590862" w:rsidP="002C7A33">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437" w:type="pct"/>
            <w:tcBorders>
              <w:top w:val="single" w:sz="4" w:space="0" w:color="auto"/>
              <w:left w:val="single" w:sz="4" w:space="0" w:color="auto"/>
              <w:bottom w:val="single" w:sz="4" w:space="0" w:color="auto"/>
              <w:right w:val="single" w:sz="4" w:space="0" w:color="auto"/>
            </w:tcBorders>
            <w:vAlign w:val="center"/>
          </w:tcPr>
          <w:p w14:paraId="662865CA" w14:textId="77777777" w:rsidR="00C623BC" w:rsidRPr="00286AF0" w:rsidRDefault="000500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Broj provedenih aktivnosti </w:t>
            </w:r>
          </w:p>
        </w:tc>
        <w:tc>
          <w:tcPr>
            <w:tcW w:w="485" w:type="pct"/>
            <w:tcBorders>
              <w:top w:val="single" w:sz="4" w:space="0" w:color="auto"/>
              <w:left w:val="single" w:sz="4" w:space="0" w:color="auto"/>
              <w:bottom w:val="single" w:sz="4" w:space="0" w:color="auto"/>
              <w:right w:val="single" w:sz="4" w:space="0" w:color="auto"/>
            </w:tcBorders>
            <w:vAlign w:val="center"/>
          </w:tcPr>
          <w:p w14:paraId="36D5F457" w14:textId="77777777" w:rsidR="00C623BC" w:rsidRPr="00286AF0" w:rsidRDefault="000500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14:paraId="490B6E0B" w14:textId="50B3C88D" w:rsidR="00C623BC" w:rsidRPr="00286AF0" w:rsidRDefault="001853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20</w:t>
            </w:r>
            <w:r w:rsidR="00B83562">
              <w:rPr>
                <w:rFonts w:ascii="Times New Roman" w:eastAsia="Times New Roman" w:hAnsi="Times New Roman"/>
                <w:sz w:val="20"/>
                <w:szCs w:val="20"/>
                <w:lang w:val="hr-HR"/>
              </w:rPr>
              <w:t>.000</w:t>
            </w:r>
          </w:p>
        </w:tc>
        <w:tc>
          <w:tcPr>
            <w:tcW w:w="486" w:type="pct"/>
            <w:tcBorders>
              <w:top w:val="single" w:sz="4" w:space="0" w:color="auto"/>
              <w:left w:val="single" w:sz="4" w:space="0" w:color="auto"/>
              <w:bottom w:val="single" w:sz="4" w:space="0" w:color="auto"/>
              <w:right w:val="single" w:sz="4" w:space="0" w:color="auto"/>
            </w:tcBorders>
            <w:vAlign w:val="center"/>
          </w:tcPr>
          <w:p w14:paraId="56897DED"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391CDB" w14:paraId="7F38CB06" w14:textId="77777777" w:rsidTr="00590862">
        <w:trPr>
          <w:trHeight w:val="1228"/>
        </w:trPr>
        <w:tc>
          <w:tcPr>
            <w:tcW w:w="254" w:type="pct"/>
            <w:shd w:val="clear" w:color="000000" w:fill="333F4F"/>
            <w:vAlign w:val="center"/>
            <w:hideMark/>
          </w:tcPr>
          <w:p w14:paraId="621FBC16"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9" w:type="pct"/>
            <w:shd w:val="clear" w:color="000000" w:fill="333F4F"/>
            <w:vAlign w:val="center"/>
          </w:tcPr>
          <w:p w14:paraId="767F8EC0" w14:textId="77777777"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Administrativno-tehnički poslovi</w:t>
            </w:r>
          </w:p>
        </w:tc>
        <w:tc>
          <w:tcPr>
            <w:tcW w:w="1341" w:type="pct"/>
            <w:gridSpan w:val="3"/>
            <w:shd w:val="clear" w:color="000000" w:fill="333F4F"/>
            <w:vAlign w:val="center"/>
          </w:tcPr>
          <w:p w14:paraId="16945822" w14:textId="77777777"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14:paraId="5405D7E8"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19A8E18C" w14:textId="77777777" w:rsidTr="00590862">
        <w:trPr>
          <w:trHeight w:val="263"/>
        </w:trPr>
        <w:tc>
          <w:tcPr>
            <w:tcW w:w="254" w:type="pct"/>
            <w:tcBorders>
              <w:left w:val="single" w:sz="4" w:space="0" w:color="auto"/>
              <w:right w:val="single" w:sz="4" w:space="0" w:color="auto"/>
            </w:tcBorders>
            <w:vAlign w:val="center"/>
          </w:tcPr>
          <w:p w14:paraId="40D1AD06" w14:textId="77777777" w:rsidR="00C623BC" w:rsidRPr="009B7C58" w:rsidRDefault="001632C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919" w:type="pct"/>
            <w:tcBorders>
              <w:top w:val="single" w:sz="4" w:space="0" w:color="auto"/>
              <w:left w:val="single" w:sz="4" w:space="0" w:color="auto"/>
              <w:bottom w:val="single" w:sz="4" w:space="0" w:color="auto"/>
              <w:right w:val="single" w:sz="4" w:space="0" w:color="auto"/>
            </w:tcBorders>
            <w:vAlign w:val="center"/>
          </w:tcPr>
          <w:p w14:paraId="46E7A528" w14:textId="77777777" w:rsidR="00C623BC" w:rsidRPr="000236E5" w:rsidRDefault="00590862" w:rsidP="002C7A33">
            <w:pPr>
              <w:pStyle w:val="NormalWeb"/>
              <w:spacing w:before="0" w:beforeAutospacing="0" w:after="0" w:afterAutospacing="0"/>
              <w:rPr>
                <w:sz w:val="20"/>
                <w:szCs w:val="20"/>
              </w:rPr>
            </w:pPr>
            <w:proofErr w:type="spellStart"/>
            <w:r w:rsidRPr="00590862">
              <w:rPr>
                <w:sz w:val="20"/>
                <w:szCs w:val="20"/>
              </w:rPr>
              <w:t>Rukovođenje</w:t>
            </w:r>
            <w:proofErr w:type="spellEnd"/>
            <w:r w:rsidRPr="00590862">
              <w:rPr>
                <w:sz w:val="20"/>
                <w:szCs w:val="20"/>
              </w:rPr>
              <w:t xml:space="preserve"> </w:t>
            </w:r>
            <w:proofErr w:type="spellStart"/>
            <w:r w:rsidRPr="00590862">
              <w:rPr>
                <w:sz w:val="20"/>
                <w:szCs w:val="20"/>
              </w:rPr>
              <w:t>dokumentima</w:t>
            </w:r>
            <w:proofErr w:type="spellEnd"/>
            <w:r w:rsidRPr="00590862">
              <w:rPr>
                <w:sz w:val="20"/>
                <w:szCs w:val="20"/>
              </w:rPr>
              <w:t xml:space="preserve"> (</w:t>
            </w:r>
            <w:proofErr w:type="spellStart"/>
            <w:r w:rsidRPr="00590862">
              <w:rPr>
                <w:sz w:val="20"/>
                <w:szCs w:val="20"/>
              </w:rPr>
              <w:t>vođenje</w:t>
            </w:r>
            <w:proofErr w:type="spellEnd"/>
            <w:r w:rsidRPr="00590862">
              <w:rPr>
                <w:sz w:val="20"/>
                <w:szCs w:val="20"/>
              </w:rPr>
              <w:t xml:space="preserve"> </w:t>
            </w:r>
            <w:proofErr w:type="spellStart"/>
            <w:r w:rsidRPr="00590862">
              <w:rPr>
                <w:sz w:val="20"/>
                <w:szCs w:val="20"/>
              </w:rPr>
              <w:t>djelovodnika</w:t>
            </w:r>
            <w:proofErr w:type="spellEnd"/>
            <w:r w:rsidRPr="00590862">
              <w:rPr>
                <w:sz w:val="20"/>
                <w:szCs w:val="20"/>
              </w:rPr>
              <w:t xml:space="preserve"> </w:t>
            </w:r>
            <w:proofErr w:type="spellStart"/>
            <w:r w:rsidRPr="00590862">
              <w:rPr>
                <w:sz w:val="20"/>
                <w:szCs w:val="20"/>
              </w:rPr>
              <w:t>predmeta</w:t>
            </w:r>
            <w:proofErr w:type="spellEnd"/>
            <w:r w:rsidRPr="00590862">
              <w:rPr>
                <w:sz w:val="20"/>
                <w:szCs w:val="20"/>
              </w:rPr>
              <w:t xml:space="preserve">, </w:t>
            </w:r>
            <w:proofErr w:type="spellStart"/>
            <w:r w:rsidRPr="00590862">
              <w:rPr>
                <w:sz w:val="20"/>
                <w:szCs w:val="20"/>
              </w:rPr>
              <w:t>dodjela</w:t>
            </w:r>
            <w:proofErr w:type="spellEnd"/>
            <w:r w:rsidRPr="00590862">
              <w:rPr>
                <w:sz w:val="20"/>
                <w:szCs w:val="20"/>
              </w:rPr>
              <w:t xml:space="preserve"> </w:t>
            </w:r>
            <w:proofErr w:type="spellStart"/>
            <w:r w:rsidRPr="00590862">
              <w:rPr>
                <w:sz w:val="20"/>
                <w:szCs w:val="20"/>
              </w:rPr>
              <w:t>predmeta</w:t>
            </w:r>
            <w:proofErr w:type="spellEnd"/>
            <w:r w:rsidRPr="00590862">
              <w:rPr>
                <w:sz w:val="20"/>
                <w:szCs w:val="20"/>
              </w:rPr>
              <w:t xml:space="preserve"> u rad, </w:t>
            </w:r>
            <w:proofErr w:type="spellStart"/>
            <w:r w:rsidRPr="00590862">
              <w:rPr>
                <w:sz w:val="20"/>
                <w:szCs w:val="20"/>
              </w:rPr>
              <w:t>arhiviranje</w:t>
            </w:r>
            <w:proofErr w:type="spellEnd"/>
            <w:r w:rsidRPr="00590862">
              <w:rPr>
                <w:sz w:val="20"/>
                <w:szCs w:val="20"/>
              </w:rPr>
              <w:t xml:space="preserve">), </w:t>
            </w:r>
            <w:proofErr w:type="spellStart"/>
            <w:r w:rsidRPr="00590862">
              <w:rPr>
                <w:sz w:val="20"/>
                <w:szCs w:val="20"/>
              </w:rPr>
              <w:t>pružanje</w:t>
            </w:r>
            <w:proofErr w:type="spellEnd"/>
            <w:r w:rsidRPr="00590862">
              <w:rPr>
                <w:sz w:val="20"/>
                <w:szCs w:val="20"/>
              </w:rPr>
              <w:t xml:space="preserve"> </w:t>
            </w:r>
            <w:proofErr w:type="spellStart"/>
            <w:r w:rsidRPr="00590862">
              <w:rPr>
                <w:sz w:val="20"/>
                <w:szCs w:val="20"/>
              </w:rPr>
              <w:t>upravne</w:t>
            </w:r>
            <w:proofErr w:type="spellEnd"/>
            <w:r w:rsidRPr="00590862">
              <w:rPr>
                <w:sz w:val="20"/>
                <w:szCs w:val="20"/>
              </w:rPr>
              <w:t xml:space="preserve"> </w:t>
            </w:r>
            <w:proofErr w:type="spellStart"/>
            <w:r w:rsidRPr="00590862">
              <w:rPr>
                <w:sz w:val="20"/>
                <w:szCs w:val="20"/>
              </w:rPr>
              <w:t>i</w:t>
            </w:r>
            <w:proofErr w:type="spellEnd"/>
            <w:r w:rsidRPr="00590862">
              <w:rPr>
                <w:sz w:val="20"/>
                <w:szCs w:val="20"/>
              </w:rPr>
              <w:t xml:space="preserve"> </w:t>
            </w:r>
            <w:proofErr w:type="spellStart"/>
            <w:r w:rsidRPr="00590862">
              <w:rPr>
                <w:sz w:val="20"/>
                <w:szCs w:val="20"/>
              </w:rPr>
              <w:t>tehničke</w:t>
            </w:r>
            <w:proofErr w:type="spellEnd"/>
            <w:r w:rsidRPr="00590862">
              <w:rPr>
                <w:sz w:val="20"/>
                <w:szCs w:val="20"/>
              </w:rPr>
              <w:t xml:space="preserve"> </w:t>
            </w:r>
            <w:proofErr w:type="spellStart"/>
            <w:r w:rsidRPr="00590862">
              <w:rPr>
                <w:sz w:val="20"/>
                <w:szCs w:val="20"/>
              </w:rPr>
              <w:t>podrške</w:t>
            </w:r>
            <w:proofErr w:type="spellEnd"/>
            <w:r w:rsidRPr="00590862">
              <w:rPr>
                <w:sz w:val="20"/>
                <w:szCs w:val="20"/>
              </w:rPr>
              <w:t xml:space="preserve"> (</w:t>
            </w:r>
            <w:proofErr w:type="spellStart"/>
            <w:r w:rsidRPr="00590862">
              <w:rPr>
                <w:sz w:val="20"/>
                <w:szCs w:val="20"/>
              </w:rPr>
              <w:t>kurirske</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usluge</w:t>
            </w:r>
            <w:proofErr w:type="spellEnd"/>
            <w:r>
              <w:rPr>
                <w:sz w:val="20"/>
                <w:szCs w:val="20"/>
              </w:rPr>
              <w:t xml:space="preserve"> </w:t>
            </w:r>
            <w:proofErr w:type="spellStart"/>
            <w:r>
              <w:rPr>
                <w:sz w:val="20"/>
                <w:szCs w:val="20"/>
              </w:rPr>
              <w:t>prevoza</w:t>
            </w:r>
            <w:proofErr w:type="spellEnd"/>
            <w:r>
              <w:rPr>
                <w:sz w:val="20"/>
                <w:szCs w:val="20"/>
              </w:rPr>
              <w:t xml:space="preserve">) u </w:t>
            </w:r>
            <w:proofErr w:type="spellStart"/>
            <w:r>
              <w:rPr>
                <w:sz w:val="20"/>
                <w:szCs w:val="20"/>
              </w:rPr>
              <w:t>radu</w:t>
            </w:r>
            <w:proofErr w:type="spellEnd"/>
            <w:r>
              <w:rPr>
                <w:sz w:val="20"/>
                <w:szCs w:val="20"/>
              </w:rPr>
              <w:t xml:space="preserve"> </w:t>
            </w:r>
            <w:proofErr w:type="spellStart"/>
            <w:r>
              <w:rPr>
                <w:sz w:val="20"/>
                <w:szCs w:val="20"/>
              </w:rPr>
              <w:t>Agencije</w:t>
            </w:r>
            <w:proofErr w:type="spellEnd"/>
            <w:r>
              <w:rPr>
                <w:sz w:val="20"/>
                <w:szCs w:val="20"/>
              </w:rPr>
              <w:t xml:space="preserve"> za </w:t>
            </w:r>
            <w:proofErr w:type="spellStart"/>
            <w:r>
              <w:rPr>
                <w:sz w:val="20"/>
                <w:szCs w:val="20"/>
              </w:rPr>
              <w:t>zaštitu</w:t>
            </w:r>
            <w:proofErr w:type="spellEnd"/>
            <w:r>
              <w:rPr>
                <w:sz w:val="20"/>
                <w:szCs w:val="20"/>
              </w:rPr>
              <w:t xml:space="preserve"> </w:t>
            </w:r>
            <w:proofErr w:type="spellStart"/>
            <w:r>
              <w:rPr>
                <w:sz w:val="20"/>
                <w:szCs w:val="20"/>
              </w:rPr>
              <w:t>ličnih</w:t>
            </w:r>
            <w:proofErr w:type="spellEnd"/>
            <w:r>
              <w:rPr>
                <w:sz w:val="20"/>
                <w:szCs w:val="20"/>
              </w:rPr>
              <w:t xml:space="preserve"> </w:t>
            </w:r>
            <w:proofErr w:type="spellStart"/>
            <w:r>
              <w:rPr>
                <w:sz w:val="20"/>
                <w:szCs w:val="20"/>
              </w:rPr>
              <w:t>podataka</w:t>
            </w:r>
            <w:proofErr w:type="spellEnd"/>
            <w:r>
              <w:rPr>
                <w:sz w:val="20"/>
                <w:szCs w:val="20"/>
              </w:rPr>
              <w:t xml:space="preserve"> u BiH</w:t>
            </w: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3FB7D18A"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Odsjek za pravne, kadrovske i opšte poslove</w:t>
            </w:r>
          </w:p>
        </w:tc>
        <w:tc>
          <w:tcPr>
            <w:tcW w:w="486" w:type="pct"/>
            <w:tcBorders>
              <w:top w:val="single" w:sz="4" w:space="0" w:color="auto"/>
              <w:left w:val="single" w:sz="4" w:space="0" w:color="auto"/>
              <w:bottom w:val="single" w:sz="4" w:space="0" w:color="auto"/>
              <w:right w:val="single" w:sz="4" w:space="0" w:color="auto"/>
            </w:tcBorders>
            <w:vAlign w:val="center"/>
          </w:tcPr>
          <w:p w14:paraId="09EE6517" w14:textId="77777777"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r w:rsidR="00C623BC" w:rsidRPr="00FC1ABF" w14:paraId="2754A3D2" w14:textId="77777777" w:rsidTr="00590862">
        <w:trPr>
          <w:trHeight w:val="263"/>
        </w:trPr>
        <w:tc>
          <w:tcPr>
            <w:tcW w:w="254" w:type="pct"/>
            <w:tcBorders>
              <w:left w:val="single" w:sz="4" w:space="0" w:color="auto"/>
              <w:right w:val="single" w:sz="4" w:space="0" w:color="auto"/>
            </w:tcBorders>
            <w:vAlign w:val="center"/>
          </w:tcPr>
          <w:p w14:paraId="7EE1888E" w14:textId="77777777"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14:paraId="2D40A17A" w14:textId="77777777" w:rsidR="00C623BC" w:rsidRPr="000236E5"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14:paraId="237FA2C2"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14:paraId="7293B35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751D6935" w14:textId="77777777" w:rsidR="00C623BC" w:rsidRPr="006F3B3D" w:rsidRDefault="00C623BC" w:rsidP="00C623BC">
      <w:pPr>
        <w:spacing w:after="0" w:line="240" w:lineRule="auto"/>
        <w:jc w:val="both"/>
        <w:rPr>
          <w:rFonts w:ascii="Times New Roman" w:hAnsi="Times New Roman"/>
          <w:sz w:val="2"/>
          <w:szCs w:val="2"/>
        </w:rPr>
      </w:pPr>
      <w:r>
        <w:br w:type="page"/>
      </w:r>
    </w:p>
    <w:p w14:paraId="0459FFC2" w14:textId="77777777" w:rsidR="00C623BC" w:rsidRPr="009807BA" w:rsidRDefault="00C623BC" w:rsidP="00C623BC">
      <w:pPr>
        <w:spacing w:after="0" w:line="240" w:lineRule="auto"/>
        <w:jc w:val="both"/>
        <w:rPr>
          <w:rFonts w:ascii="Times New Roman" w:hAnsi="Times New Roman"/>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8137"/>
        <w:gridCol w:w="1222"/>
        <w:gridCol w:w="1294"/>
        <w:gridCol w:w="1169"/>
        <w:gridCol w:w="1412"/>
      </w:tblGrid>
      <w:tr w:rsidR="00C623BC" w:rsidRPr="009807BA" w14:paraId="48183ADE" w14:textId="77777777" w:rsidTr="002C7A33">
        <w:trPr>
          <w:trHeight w:val="324"/>
        </w:trPr>
        <w:tc>
          <w:tcPr>
            <w:tcW w:w="5000" w:type="pct"/>
            <w:gridSpan w:val="6"/>
            <w:tcBorders>
              <w:top w:val="single" w:sz="4" w:space="0" w:color="auto"/>
              <w:left w:val="single" w:sz="4" w:space="0" w:color="auto"/>
              <w:right w:val="single" w:sz="4" w:space="0" w:color="auto"/>
            </w:tcBorders>
            <w:shd w:val="clear" w:color="auto" w:fill="323E4F"/>
            <w:vAlign w:val="center"/>
          </w:tcPr>
          <w:p w14:paraId="0BB55F5D" w14:textId="77777777" w:rsidR="00C623BC" w:rsidRPr="00421D54" w:rsidRDefault="00C623BC" w:rsidP="00B625FF">
            <w:pPr>
              <w:pStyle w:val="Heading2"/>
            </w:pPr>
            <w:bookmarkStart w:id="28" w:name="_Toc128308267"/>
            <w:bookmarkStart w:id="29" w:name="_Toc145939869"/>
            <w:r w:rsidRPr="00421D54">
              <w:t>PREGLED RAZVOJNIH, INVESTICIONIH I DRUGIH PROJEKATA</w:t>
            </w:r>
            <w:bookmarkEnd w:id="28"/>
            <w:bookmarkEnd w:id="29"/>
          </w:p>
        </w:tc>
      </w:tr>
      <w:tr w:rsidR="00423DB4" w:rsidRPr="009B7C58" w14:paraId="15AACE6A" w14:textId="77777777" w:rsidTr="002C7A33">
        <w:trPr>
          <w:trHeight w:val="263"/>
        </w:trPr>
        <w:tc>
          <w:tcPr>
            <w:tcW w:w="5000" w:type="pct"/>
            <w:gridSpan w:val="6"/>
            <w:shd w:val="clear" w:color="auto" w:fill="auto"/>
            <w:vAlign w:val="center"/>
          </w:tcPr>
          <w:p w14:paraId="64972672" w14:textId="77777777" w:rsidR="00423DB4" w:rsidRPr="009B7C58" w:rsidRDefault="00423DB4" w:rsidP="00423DB4">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423DB4" w:rsidRPr="009B7C58" w14:paraId="0417DAE0" w14:textId="77777777" w:rsidTr="002C7A33">
        <w:trPr>
          <w:trHeight w:val="263"/>
        </w:trPr>
        <w:tc>
          <w:tcPr>
            <w:tcW w:w="5000" w:type="pct"/>
            <w:gridSpan w:val="6"/>
            <w:shd w:val="clear" w:color="auto" w:fill="auto"/>
            <w:vAlign w:val="center"/>
          </w:tcPr>
          <w:p w14:paraId="54BD7AAB" w14:textId="77777777" w:rsidR="00423DB4" w:rsidRPr="009B7C58" w:rsidRDefault="00423DB4" w:rsidP="00423DB4">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23DB4" w:rsidRPr="009B7C58" w14:paraId="515E9F43" w14:textId="77777777" w:rsidTr="002C7A33">
        <w:trPr>
          <w:trHeight w:val="263"/>
        </w:trPr>
        <w:tc>
          <w:tcPr>
            <w:tcW w:w="5000" w:type="pct"/>
            <w:gridSpan w:val="6"/>
            <w:shd w:val="clear" w:color="auto" w:fill="auto"/>
            <w:vAlign w:val="center"/>
          </w:tcPr>
          <w:p w14:paraId="2234744E" w14:textId="77777777" w:rsidR="00423DB4" w:rsidRPr="009B7C58" w:rsidRDefault="00423DB4" w:rsidP="00423DB4">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23DB4" w:rsidRPr="009B7C58" w14:paraId="3B9936F7" w14:textId="77777777" w:rsidTr="002C7A33">
        <w:trPr>
          <w:trHeight w:val="263"/>
        </w:trPr>
        <w:tc>
          <w:tcPr>
            <w:tcW w:w="5000" w:type="pct"/>
            <w:gridSpan w:val="6"/>
            <w:shd w:val="clear" w:color="auto" w:fill="auto"/>
            <w:vAlign w:val="center"/>
          </w:tcPr>
          <w:p w14:paraId="3610BFC2" w14:textId="77777777" w:rsidR="00423DB4" w:rsidRPr="009B7C58" w:rsidRDefault="00423DB4" w:rsidP="00423DB4">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23DB4" w:rsidRPr="009B7C58" w14:paraId="13CD3202" w14:textId="77777777" w:rsidTr="002C7A33">
        <w:trPr>
          <w:trHeight w:val="263"/>
        </w:trPr>
        <w:tc>
          <w:tcPr>
            <w:tcW w:w="5000" w:type="pct"/>
            <w:gridSpan w:val="6"/>
            <w:shd w:val="clear" w:color="auto" w:fill="auto"/>
            <w:vAlign w:val="center"/>
          </w:tcPr>
          <w:p w14:paraId="7FDE7220" w14:textId="77777777" w:rsidR="00423DB4" w:rsidRPr="009B7C58" w:rsidRDefault="00423DB4" w:rsidP="00423DB4">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0FB6B711" w14:textId="77777777" w:rsidTr="002C7A33">
        <w:trPr>
          <w:trHeight w:val="1228"/>
        </w:trPr>
        <w:tc>
          <w:tcPr>
            <w:tcW w:w="3173" w:type="pct"/>
            <w:gridSpan w:val="2"/>
            <w:shd w:val="clear" w:color="000000" w:fill="333F4F"/>
            <w:vAlign w:val="center"/>
            <w:hideMark/>
          </w:tcPr>
          <w:p w14:paraId="42043E49" w14:textId="77777777" w:rsidR="001632CC" w:rsidRDefault="001632CC" w:rsidP="002C7A33">
            <w:pPr>
              <w:spacing w:after="0" w:line="240" w:lineRule="auto"/>
              <w:jc w:val="center"/>
              <w:rPr>
                <w:rFonts w:ascii="Times New Roman" w:eastAsia="Times New Roman" w:hAnsi="Times New Roman"/>
                <w:b/>
                <w:color w:val="FFFFFF"/>
                <w:sz w:val="20"/>
                <w:szCs w:val="20"/>
                <w:lang w:val="hr-HR"/>
              </w:rPr>
            </w:pPr>
          </w:p>
          <w:p w14:paraId="37D63BE7" w14:textId="77777777" w:rsidR="00C623BC" w:rsidRPr="00B1502E" w:rsidRDefault="00C623BC" w:rsidP="002C7A33">
            <w:pPr>
              <w:spacing w:after="0" w:line="240" w:lineRule="auto"/>
              <w:jc w:val="center"/>
              <w:rPr>
                <w:rFonts w:ascii="Times New Roman" w:eastAsia="Times New Roman" w:hAnsi="Times New Roman"/>
                <w:b/>
                <w:color w:val="FFFFFF"/>
                <w:sz w:val="20"/>
                <w:szCs w:val="20"/>
                <w:lang w:val="hr-HR"/>
              </w:rPr>
            </w:pPr>
            <w:r w:rsidRPr="00B1502E">
              <w:rPr>
                <w:rFonts w:ascii="Times New Roman" w:eastAsia="Times New Roman" w:hAnsi="Times New Roman"/>
                <w:b/>
                <w:color w:val="FFFFFF"/>
                <w:sz w:val="20"/>
                <w:szCs w:val="20"/>
                <w:lang w:val="hr-HR"/>
              </w:rPr>
              <w:t>Projekt/programska aktivnost</w:t>
            </w:r>
          </w:p>
        </w:tc>
        <w:tc>
          <w:tcPr>
            <w:tcW w:w="438" w:type="pct"/>
            <w:shd w:val="clear" w:color="000000" w:fill="333F4F"/>
            <w:vAlign w:val="center"/>
          </w:tcPr>
          <w:p w14:paraId="30C4EE67"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DFAA4F6"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64" w:type="pct"/>
            <w:shd w:val="clear" w:color="000000" w:fill="333F4F"/>
            <w:vAlign w:val="center"/>
          </w:tcPr>
          <w:p w14:paraId="6397260A"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14:paraId="389B4212"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06" w:type="pct"/>
            <w:shd w:val="clear" w:color="000000" w:fill="333F4F"/>
            <w:vAlign w:val="center"/>
            <w:hideMark/>
          </w:tcPr>
          <w:p w14:paraId="374290B8"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0EAF640D" w14:textId="77777777" w:rsidTr="002C7A33">
        <w:trPr>
          <w:trHeight w:val="263"/>
        </w:trPr>
        <w:tc>
          <w:tcPr>
            <w:tcW w:w="3173" w:type="pct"/>
            <w:gridSpan w:val="2"/>
            <w:tcBorders>
              <w:left w:val="single" w:sz="4" w:space="0" w:color="auto"/>
              <w:right w:val="single" w:sz="4" w:space="0" w:color="auto"/>
            </w:tcBorders>
            <w:vAlign w:val="center"/>
          </w:tcPr>
          <w:p w14:paraId="6F99C0F1"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14:paraId="788BDF79"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64" w:type="pct"/>
            <w:tcBorders>
              <w:top w:val="single" w:sz="4" w:space="0" w:color="auto"/>
              <w:left w:val="single" w:sz="4" w:space="0" w:color="auto"/>
              <w:bottom w:val="single" w:sz="4" w:space="0" w:color="auto"/>
              <w:right w:val="single" w:sz="4" w:space="0" w:color="auto"/>
            </w:tcBorders>
            <w:vAlign w:val="center"/>
          </w:tcPr>
          <w:p w14:paraId="290923F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14:paraId="5EB569B5"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14:paraId="70A540A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2248E2BD" w14:textId="77777777" w:rsidTr="002C7A33">
        <w:trPr>
          <w:trHeight w:val="1228"/>
        </w:trPr>
        <w:tc>
          <w:tcPr>
            <w:tcW w:w="256" w:type="pct"/>
            <w:shd w:val="clear" w:color="000000" w:fill="333F4F"/>
            <w:vAlign w:val="center"/>
            <w:hideMark/>
          </w:tcPr>
          <w:p w14:paraId="799DFE8B" w14:textId="77777777"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proofErr w:type="spellStart"/>
            <w:r>
              <w:rPr>
                <w:rFonts w:ascii="Times New Roman" w:hAnsi="Times New Roman"/>
                <w:b/>
                <w:bCs/>
                <w:color w:val="FFFFFF"/>
                <w:sz w:val="20"/>
                <w:szCs w:val="20"/>
                <w:lang w:val="hr-HR" w:eastAsia="bs-Latn-BA"/>
              </w:rPr>
              <w:t>R.b</w:t>
            </w:r>
            <w:proofErr w:type="spellEnd"/>
            <w:r>
              <w:rPr>
                <w:rFonts w:ascii="Times New Roman" w:hAnsi="Times New Roman"/>
                <w:b/>
                <w:bCs/>
                <w:color w:val="FFFFFF"/>
                <w:sz w:val="20"/>
                <w:szCs w:val="20"/>
                <w:lang w:val="hr-HR" w:eastAsia="bs-Latn-BA"/>
              </w:rPr>
              <w:t>.</w:t>
            </w:r>
          </w:p>
        </w:tc>
        <w:tc>
          <w:tcPr>
            <w:tcW w:w="2917" w:type="pct"/>
            <w:shd w:val="clear" w:color="000000" w:fill="333F4F"/>
            <w:vAlign w:val="center"/>
          </w:tcPr>
          <w:p w14:paraId="3D3B00B3" w14:textId="77777777" w:rsidR="00C623BC" w:rsidRPr="00D62753" w:rsidRDefault="00C623BC" w:rsidP="002C7A33">
            <w:pPr>
              <w:spacing w:after="0" w:line="240" w:lineRule="auto"/>
              <w:jc w:val="center"/>
              <w:rPr>
                <w:rFonts w:ascii="Times New Roman" w:eastAsia="Times New Roman" w:hAnsi="Times New Roman"/>
                <w:b/>
                <w:color w:val="FFFFFF"/>
                <w:sz w:val="20"/>
                <w:szCs w:val="20"/>
                <w:lang w:val="bs-Latn-BA"/>
              </w:rPr>
            </w:pPr>
            <w:r w:rsidRPr="00D62753">
              <w:rPr>
                <w:rFonts w:ascii="Times New Roman" w:eastAsia="Times New Roman" w:hAnsi="Times New Roman"/>
                <w:b/>
                <w:color w:val="FFFFFF"/>
                <w:sz w:val="20"/>
                <w:szCs w:val="20"/>
                <w:lang w:val="bs-Latn-BA"/>
              </w:rPr>
              <w:t>Projektne aktivnosti</w:t>
            </w:r>
          </w:p>
        </w:tc>
        <w:tc>
          <w:tcPr>
            <w:tcW w:w="1321" w:type="pct"/>
            <w:gridSpan w:val="3"/>
            <w:shd w:val="clear" w:color="000000" w:fill="333F4F"/>
            <w:vAlign w:val="center"/>
          </w:tcPr>
          <w:p w14:paraId="1B96A394" w14:textId="77777777"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06" w:type="pct"/>
            <w:shd w:val="clear" w:color="000000" w:fill="333F4F"/>
            <w:vAlign w:val="center"/>
          </w:tcPr>
          <w:p w14:paraId="7D0E225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14:paraId="44ADF285" w14:textId="77777777" w:rsidTr="002C7A33">
        <w:trPr>
          <w:trHeight w:val="263"/>
        </w:trPr>
        <w:tc>
          <w:tcPr>
            <w:tcW w:w="256" w:type="pct"/>
            <w:tcBorders>
              <w:left w:val="single" w:sz="4" w:space="0" w:color="auto"/>
              <w:right w:val="single" w:sz="4" w:space="0" w:color="auto"/>
            </w:tcBorders>
            <w:vAlign w:val="center"/>
          </w:tcPr>
          <w:p w14:paraId="612F32DE"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7" w:type="pct"/>
            <w:tcBorders>
              <w:top w:val="single" w:sz="4" w:space="0" w:color="auto"/>
              <w:left w:val="single" w:sz="4" w:space="0" w:color="auto"/>
              <w:bottom w:val="single" w:sz="4" w:space="0" w:color="auto"/>
              <w:right w:val="single" w:sz="4" w:space="0" w:color="auto"/>
            </w:tcBorders>
            <w:vAlign w:val="center"/>
          </w:tcPr>
          <w:p w14:paraId="6ABF500E"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21" w:type="pct"/>
            <w:gridSpan w:val="3"/>
            <w:tcBorders>
              <w:top w:val="single" w:sz="4" w:space="0" w:color="auto"/>
              <w:left w:val="single" w:sz="4" w:space="0" w:color="auto"/>
              <w:bottom w:val="single" w:sz="4" w:space="0" w:color="auto"/>
              <w:right w:val="single" w:sz="4" w:space="0" w:color="auto"/>
            </w:tcBorders>
            <w:vAlign w:val="center"/>
          </w:tcPr>
          <w:p w14:paraId="486F0805"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14:paraId="669386F9"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14:paraId="689C7C9E" w14:textId="77777777" w:rsidTr="002C7A33">
        <w:trPr>
          <w:trHeight w:val="263"/>
        </w:trPr>
        <w:tc>
          <w:tcPr>
            <w:tcW w:w="256" w:type="pct"/>
            <w:tcBorders>
              <w:left w:val="single" w:sz="4" w:space="0" w:color="auto"/>
              <w:right w:val="single" w:sz="4" w:space="0" w:color="auto"/>
            </w:tcBorders>
            <w:vAlign w:val="center"/>
          </w:tcPr>
          <w:p w14:paraId="603DC004"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7" w:type="pct"/>
            <w:tcBorders>
              <w:top w:val="single" w:sz="4" w:space="0" w:color="auto"/>
              <w:left w:val="single" w:sz="4" w:space="0" w:color="auto"/>
              <w:bottom w:val="single" w:sz="4" w:space="0" w:color="auto"/>
              <w:right w:val="single" w:sz="4" w:space="0" w:color="auto"/>
            </w:tcBorders>
            <w:vAlign w:val="center"/>
          </w:tcPr>
          <w:p w14:paraId="3BFC4247" w14:textId="77777777" w:rsidR="00C623BC" w:rsidRPr="00286AF0" w:rsidRDefault="00C623BC" w:rsidP="002C7A33">
            <w:pPr>
              <w:spacing w:after="0" w:line="240" w:lineRule="auto"/>
              <w:rPr>
                <w:rFonts w:ascii="Times New Roman" w:eastAsia="Times New Roman" w:hAnsi="Times New Roman"/>
                <w:sz w:val="20"/>
                <w:szCs w:val="20"/>
                <w:lang w:val="hr-HR"/>
              </w:rPr>
            </w:pPr>
          </w:p>
        </w:tc>
        <w:tc>
          <w:tcPr>
            <w:tcW w:w="1321" w:type="pct"/>
            <w:gridSpan w:val="3"/>
            <w:tcBorders>
              <w:top w:val="single" w:sz="4" w:space="0" w:color="auto"/>
              <w:left w:val="single" w:sz="4" w:space="0" w:color="auto"/>
              <w:bottom w:val="single" w:sz="4" w:space="0" w:color="auto"/>
              <w:right w:val="single" w:sz="4" w:space="0" w:color="auto"/>
            </w:tcBorders>
            <w:vAlign w:val="center"/>
          </w:tcPr>
          <w:p w14:paraId="57877C0D"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14:paraId="03AEEBE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14:paraId="56659DBA" w14:textId="3091ADE3" w:rsidR="00A73F7D" w:rsidRDefault="00A73F7D" w:rsidP="00E53DFD">
      <w:pPr>
        <w:pStyle w:val="Heading1"/>
      </w:pPr>
      <w:bookmarkStart w:id="30" w:name="_Toc145939870"/>
      <w:r w:rsidRPr="00A73F7D">
        <w:t>NAPOMENA: Agencije za zašt</w:t>
      </w:r>
      <w:r w:rsidR="00C37A9F">
        <w:t>itu ličnih podataka u BiH u 202</w:t>
      </w:r>
      <w:r w:rsidR="004E046F">
        <w:t>7</w:t>
      </w:r>
      <w:r w:rsidRPr="00A73F7D">
        <w:t>. godini nema planiranih aktivnosti .</w:t>
      </w:r>
      <w:bookmarkEnd w:id="30"/>
    </w:p>
    <w:p w14:paraId="1360CABB" w14:textId="77777777" w:rsidR="00C623BC" w:rsidRPr="00A73F7D" w:rsidRDefault="00C623BC" w:rsidP="00E53DFD">
      <w:pPr>
        <w:pStyle w:val="Heading1"/>
      </w:pPr>
      <w:r w:rsidRPr="00A73F7D">
        <w:br w:type="page"/>
      </w:r>
      <w:bookmarkStart w:id="31" w:name="_Toc128308268"/>
      <w:bookmarkStart w:id="32" w:name="_Toc145939871"/>
      <w:r w:rsidRPr="00C9783C">
        <w:lastRenderedPageBreak/>
        <w:t xml:space="preserve">III </w:t>
      </w:r>
      <w:r>
        <w:t>–</w:t>
      </w:r>
      <w:r w:rsidRPr="00C9783C">
        <w:t xml:space="preserve"> </w:t>
      </w:r>
      <w:r>
        <w:t>ZBIRNI TABELARNI PREGLED PROGRAMA RADA</w:t>
      </w:r>
      <w:bookmarkEnd w:id="31"/>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
        <w:gridCol w:w="4762"/>
        <w:gridCol w:w="2633"/>
        <w:gridCol w:w="1529"/>
        <w:gridCol w:w="1253"/>
        <w:gridCol w:w="1258"/>
        <w:gridCol w:w="1264"/>
      </w:tblGrid>
      <w:tr w:rsidR="00C623BC" w:rsidRPr="002C7A33" w14:paraId="6633A02D" w14:textId="77777777" w:rsidTr="002C7A33">
        <w:trPr>
          <w:trHeight w:val="304"/>
        </w:trPr>
        <w:tc>
          <w:tcPr>
            <w:tcW w:w="5000" w:type="pct"/>
            <w:gridSpan w:val="7"/>
            <w:shd w:val="clear" w:color="auto" w:fill="323E4F"/>
            <w:vAlign w:val="center"/>
          </w:tcPr>
          <w:p w14:paraId="034E1977" w14:textId="77777777" w:rsidR="00C623BC" w:rsidRPr="0046619D" w:rsidRDefault="00C623BC" w:rsidP="00B625FF">
            <w:pPr>
              <w:pStyle w:val="Heading2"/>
            </w:pPr>
            <w:r w:rsidRPr="007213D8">
              <w:br w:type="page"/>
            </w:r>
            <w:bookmarkStart w:id="33" w:name="_Toc128308269"/>
            <w:bookmarkStart w:id="34" w:name="_Toc145939872"/>
            <w:r w:rsidRPr="0046619D">
              <w:t>PLAN USVAJANJA DUGOROČNIH, SREDNJOROČNIH I GODIŠNJIH PLANSKIH DOKUMENATA</w:t>
            </w:r>
            <w:bookmarkEnd w:id="33"/>
            <w:bookmarkEnd w:id="34"/>
          </w:p>
        </w:tc>
      </w:tr>
      <w:tr w:rsidR="001632CC" w:rsidRPr="009B7C58" w14:paraId="19E8BE62" w14:textId="77777777" w:rsidTr="002C7A33">
        <w:trPr>
          <w:trHeight w:val="263"/>
        </w:trPr>
        <w:tc>
          <w:tcPr>
            <w:tcW w:w="5000" w:type="pct"/>
            <w:gridSpan w:val="7"/>
            <w:shd w:val="clear" w:color="auto" w:fill="auto"/>
            <w:vAlign w:val="center"/>
          </w:tcPr>
          <w:p w14:paraId="6594D629"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7738A213" w14:textId="77777777" w:rsidTr="002C7A33">
        <w:trPr>
          <w:trHeight w:val="263"/>
        </w:trPr>
        <w:tc>
          <w:tcPr>
            <w:tcW w:w="5000" w:type="pct"/>
            <w:gridSpan w:val="7"/>
            <w:shd w:val="clear" w:color="auto" w:fill="auto"/>
            <w:vAlign w:val="center"/>
          </w:tcPr>
          <w:p w14:paraId="10DC8720"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12988A74" w14:textId="77777777" w:rsidTr="002C7A33">
        <w:trPr>
          <w:trHeight w:val="263"/>
        </w:trPr>
        <w:tc>
          <w:tcPr>
            <w:tcW w:w="5000" w:type="pct"/>
            <w:gridSpan w:val="7"/>
            <w:shd w:val="clear" w:color="auto" w:fill="auto"/>
            <w:vAlign w:val="center"/>
          </w:tcPr>
          <w:p w14:paraId="52AEAFBB"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1AE78DC9" w14:textId="77777777" w:rsidTr="002C7A33">
        <w:trPr>
          <w:trHeight w:val="263"/>
        </w:trPr>
        <w:tc>
          <w:tcPr>
            <w:tcW w:w="5000" w:type="pct"/>
            <w:gridSpan w:val="7"/>
            <w:shd w:val="clear" w:color="auto" w:fill="auto"/>
            <w:vAlign w:val="center"/>
          </w:tcPr>
          <w:p w14:paraId="01043EBD"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1F419074" w14:textId="77777777" w:rsidTr="002C7A33">
        <w:trPr>
          <w:trHeight w:val="263"/>
        </w:trPr>
        <w:tc>
          <w:tcPr>
            <w:tcW w:w="5000" w:type="pct"/>
            <w:gridSpan w:val="7"/>
            <w:shd w:val="clear" w:color="auto" w:fill="auto"/>
            <w:vAlign w:val="center"/>
          </w:tcPr>
          <w:p w14:paraId="4037298B"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4B7D6BBD" w14:textId="77777777" w:rsidTr="001632CC">
        <w:trPr>
          <w:trHeight w:val="1228"/>
        </w:trPr>
        <w:tc>
          <w:tcPr>
            <w:tcW w:w="3099" w:type="pct"/>
            <w:gridSpan w:val="3"/>
            <w:shd w:val="clear" w:color="000000" w:fill="333F4F"/>
            <w:vAlign w:val="center"/>
            <w:hideMark/>
          </w:tcPr>
          <w:p w14:paraId="314F70EF"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48" w:type="pct"/>
            <w:shd w:val="clear" w:color="000000" w:fill="333F4F"/>
            <w:vAlign w:val="center"/>
          </w:tcPr>
          <w:p w14:paraId="4FAC3C8B"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1D9B716C"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49" w:type="pct"/>
            <w:shd w:val="clear" w:color="000000" w:fill="333F4F"/>
            <w:vAlign w:val="center"/>
          </w:tcPr>
          <w:p w14:paraId="6F5AF64D"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51" w:type="pct"/>
            <w:shd w:val="clear" w:color="000000" w:fill="333F4F"/>
            <w:vAlign w:val="center"/>
            <w:hideMark/>
          </w:tcPr>
          <w:p w14:paraId="0FA7DF69"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14:paraId="3632874D"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10D9144E" w14:textId="77777777" w:rsidTr="001632CC">
        <w:trPr>
          <w:trHeight w:val="263"/>
        </w:trPr>
        <w:tc>
          <w:tcPr>
            <w:tcW w:w="3099" w:type="pct"/>
            <w:gridSpan w:val="3"/>
            <w:tcBorders>
              <w:left w:val="single" w:sz="4" w:space="0" w:color="auto"/>
              <w:right w:val="single" w:sz="4" w:space="0" w:color="auto"/>
            </w:tcBorders>
            <w:vAlign w:val="center"/>
          </w:tcPr>
          <w:p w14:paraId="259B188A" w14:textId="77777777" w:rsidR="00FE166F" w:rsidRPr="00FE166F" w:rsidRDefault="00FE166F" w:rsidP="00FE166F">
            <w:pPr>
              <w:pStyle w:val="ListParagraph"/>
              <w:numPr>
                <w:ilvl w:val="1"/>
                <w:numId w:val="37"/>
              </w:numPr>
              <w:spacing w:after="0" w:line="240" w:lineRule="auto"/>
              <w:rPr>
                <w:rFonts w:ascii="Times New Roman" w:eastAsia="Times New Roman" w:hAnsi="Times New Roman"/>
                <w:sz w:val="20"/>
                <w:szCs w:val="20"/>
                <w:lang w:val="hr-HR"/>
              </w:rPr>
            </w:pPr>
            <w:r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548" w:type="pct"/>
            <w:tcBorders>
              <w:top w:val="single" w:sz="4" w:space="0" w:color="auto"/>
              <w:left w:val="single" w:sz="4" w:space="0" w:color="auto"/>
              <w:bottom w:val="single" w:sz="4" w:space="0" w:color="auto"/>
              <w:right w:val="single" w:sz="4" w:space="0" w:color="auto"/>
            </w:tcBorders>
            <w:vAlign w:val="center"/>
          </w:tcPr>
          <w:p w14:paraId="4A0928AB"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49" w:type="pct"/>
            <w:tcBorders>
              <w:top w:val="single" w:sz="4" w:space="0" w:color="auto"/>
              <w:left w:val="single" w:sz="4" w:space="0" w:color="auto"/>
              <w:bottom w:val="single" w:sz="4" w:space="0" w:color="auto"/>
              <w:right w:val="single" w:sz="4" w:space="0" w:color="auto"/>
            </w:tcBorders>
            <w:vAlign w:val="center"/>
          </w:tcPr>
          <w:p w14:paraId="5C6A0D59"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51" w:type="pct"/>
            <w:tcBorders>
              <w:top w:val="single" w:sz="4" w:space="0" w:color="auto"/>
              <w:left w:val="single" w:sz="4" w:space="0" w:color="auto"/>
              <w:bottom w:val="single" w:sz="4" w:space="0" w:color="auto"/>
              <w:right w:val="single" w:sz="4" w:space="0" w:color="auto"/>
            </w:tcBorders>
            <w:vAlign w:val="center"/>
          </w:tcPr>
          <w:p w14:paraId="6B8EF861"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452" w:type="pct"/>
            <w:tcBorders>
              <w:top w:val="single" w:sz="4" w:space="0" w:color="auto"/>
              <w:left w:val="single" w:sz="4" w:space="0" w:color="auto"/>
              <w:bottom w:val="single" w:sz="4" w:space="0" w:color="auto"/>
              <w:right w:val="single" w:sz="4" w:space="0" w:color="auto"/>
            </w:tcBorders>
            <w:vAlign w:val="center"/>
          </w:tcPr>
          <w:p w14:paraId="66DB9467" w14:textId="77777777"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FB21C6" w14:paraId="4A491C2C" w14:textId="77777777" w:rsidTr="001632CC">
        <w:tc>
          <w:tcPr>
            <w:tcW w:w="448" w:type="pct"/>
            <w:shd w:val="clear" w:color="auto" w:fill="323E4F"/>
            <w:vAlign w:val="center"/>
            <w:hideMark/>
          </w:tcPr>
          <w:p w14:paraId="72ECA27D" w14:textId="77777777" w:rsidR="00C623BC" w:rsidRPr="00FB21C6" w:rsidRDefault="00C623BC" w:rsidP="002C7A33">
            <w:pPr>
              <w:spacing w:after="0" w:line="240" w:lineRule="auto"/>
              <w:jc w:val="center"/>
              <w:rPr>
                <w:rFonts w:ascii="Times New Roman" w:eastAsia="Times New Roman" w:hAnsi="Times New Roman"/>
                <w:b/>
                <w:sz w:val="20"/>
                <w:szCs w:val="20"/>
                <w:lang w:val="hr-HR"/>
              </w:rPr>
            </w:pPr>
            <w:proofErr w:type="spellStart"/>
            <w:r w:rsidRPr="00FB21C6">
              <w:rPr>
                <w:rFonts w:ascii="Times New Roman" w:eastAsia="Times New Roman" w:hAnsi="Times New Roman"/>
                <w:b/>
                <w:sz w:val="20"/>
                <w:szCs w:val="20"/>
                <w:lang w:val="hr-HR"/>
              </w:rPr>
              <w:t>R.b</w:t>
            </w:r>
            <w:proofErr w:type="spellEnd"/>
            <w:r w:rsidRPr="00FB21C6">
              <w:rPr>
                <w:rFonts w:ascii="Times New Roman" w:eastAsia="Times New Roman" w:hAnsi="Times New Roman"/>
                <w:b/>
                <w:sz w:val="20"/>
                <w:szCs w:val="20"/>
                <w:lang w:val="hr-HR"/>
              </w:rPr>
              <w:t>.</w:t>
            </w:r>
          </w:p>
        </w:tc>
        <w:tc>
          <w:tcPr>
            <w:tcW w:w="1707" w:type="pct"/>
            <w:shd w:val="clear" w:color="auto" w:fill="323E4F"/>
            <w:vAlign w:val="center"/>
            <w:hideMark/>
          </w:tcPr>
          <w:p w14:paraId="7B22916A" w14:textId="77777777" w:rsidR="00C623BC" w:rsidRPr="00FB21C6" w:rsidRDefault="00C623BC" w:rsidP="002C7A33">
            <w:pPr>
              <w:spacing w:after="0" w:line="240" w:lineRule="auto"/>
              <w:jc w:val="center"/>
              <w:rPr>
                <w:rFonts w:ascii="Times New Roman" w:eastAsia="Times New Roman" w:hAnsi="Times New Roman"/>
                <w:b/>
                <w:sz w:val="20"/>
                <w:szCs w:val="20"/>
                <w:lang w:val="hr-HR"/>
              </w:rPr>
            </w:pPr>
            <w:r w:rsidRPr="00FB21C6">
              <w:rPr>
                <w:rFonts w:ascii="Times New Roman" w:eastAsia="Times New Roman" w:hAnsi="Times New Roman"/>
                <w:b/>
                <w:sz w:val="20"/>
                <w:szCs w:val="20"/>
                <w:lang w:val="hr-HR"/>
              </w:rPr>
              <w:t>Naziv dugoročnog, srednjoročnog i godišnjeg planskog dokumenta</w:t>
            </w:r>
          </w:p>
        </w:tc>
        <w:tc>
          <w:tcPr>
            <w:tcW w:w="1492" w:type="pct"/>
            <w:gridSpan w:val="2"/>
            <w:shd w:val="clear" w:color="auto" w:fill="323E4F"/>
            <w:vAlign w:val="center"/>
            <w:hideMark/>
          </w:tcPr>
          <w:p w14:paraId="78318105" w14:textId="77777777" w:rsidR="00C623BC" w:rsidRPr="00FB21C6" w:rsidRDefault="00C623BC" w:rsidP="002C7A33">
            <w:pPr>
              <w:spacing w:after="0" w:line="240" w:lineRule="auto"/>
              <w:jc w:val="center"/>
              <w:rPr>
                <w:rFonts w:ascii="Times New Roman" w:eastAsia="Times New Roman" w:hAnsi="Times New Roman"/>
                <w:b/>
                <w:sz w:val="20"/>
                <w:szCs w:val="20"/>
                <w:lang w:val="hr-HR"/>
              </w:rPr>
            </w:pPr>
            <w:r w:rsidRPr="00FB21C6">
              <w:rPr>
                <w:rFonts w:ascii="Times New Roman" w:eastAsia="Times New Roman" w:hAnsi="Times New Roman"/>
                <w:b/>
                <w:sz w:val="20"/>
                <w:szCs w:val="20"/>
                <w:lang w:val="hr-HR"/>
              </w:rPr>
              <w:t>Razlozi za izradu</w:t>
            </w:r>
          </w:p>
        </w:tc>
        <w:tc>
          <w:tcPr>
            <w:tcW w:w="900" w:type="pct"/>
            <w:gridSpan w:val="2"/>
            <w:shd w:val="clear" w:color="auto" w:fill="323E4F"/>
            <w:vAlign w:val="center"/>
            <w:hideMark/>
          </w:tcPr>
          <w:p w14:paraId="1E2FA437"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14:paraId="24BB8E26"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1632CC" w:rsidRPr="00EC7176" w14:paraId="362155D3" w14:textId="77777777" w:rsidTr="001632CC">
        <w:tc>
          <w:tcPr>
            <w:tcW w:w="448" w:type="pct"/>
            <w:tcBorders>
              <w:top w:val="single" w:sz="4" w:space="0" w:color="auto"/>
              <w:left w:val="single" w:sz="4" w:space="0" w:color="auto"/>
              <w:bottom w:val="single" w:sz="4" w:space="0" w:color="auto"/>
              <w:right w:val="single" w:sz="4" w:space="0" w:color="auto"/>
            </w:tcBorders>
            <w:vAlign w:val="center"/>
          </w:tcPr>
          <w:p w14:paraId="71CAB20D" w14:textId="77777777" w:rsidR="001632CC" w:rsidRPr="00286AF0"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1707" w:type="pct"/>
            <w:tcBorders>
              <w:top w:val="single" w:sz="4" w:space="0" w:color="auto"/>
              <w:left w:val="single" w:sz="4" w:space="0" w:color="auto"/>
              <w:bottom w:val="single" w:sz="4" w:space="0" w:color="auto"/>
              <w:right w:val="single" w:sz="4" w:space="0" w:color="auto"/>
            </w:tcBorders>
            <w:vAlign w:val="center"/>
          </w:tcPr>
          <w:p w14:paraId="081D9669" w14:textId="65D88333" w:rsidR="001632CC" w:rsidRPr="00286AF0" w:rsidRDefault="001632CC" w:rsidP="001632CC">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 xml:space="preserve">Srednjoročni </w:t>
            </w:r>
            <w:r>
              <w:rPr>
                <w:rFonts w:ascii="Times New Roman" w:eastAsia="Times New Roman" w:hAnsi="Times New Roman"/>
                <w:sz w:val="20"/>
                <w:szCs w:val="20"/>
                <w:lang w:val="hr-HR"/>
              </w:rPr>
              <w:t xml:space="preserve">plan rada Agencije za zaštitu ličnih podataka u </w:t>
            </w:r>
            <w:r w:rsidR="00C37A9F">
              <w:rPr>
                <w:rFonts w:ascii="Times New Roman" w:eastAsia="Times New Roman" w:hAnsi="Times New Roman"/>
                <w:sz w:val="20"/>
                <w:szCs w:val="20"/>
                <w:lang w:val="hr-HR"/>
              </w:rPr>
              <w:t xml:space="preserve"> BiH za period od 202</w:t>
            </w:r>
            <w:r w:rsidR="00906BA8">
              <w:rPr>
                <w:rFonts w:ascii="Times New Roman" w:eastAsia="Times New Roman" w:hAnsi="Times New Roman"/>
                <w:sz w:val="20"/>
                <w:szCs w:val="20"/>
                <w:lang w:val="hr-HR"/>
              </w:rPr>
              <w:t>8</w:t>
            </w:r>
            <w:r w:rsidR="00C37A9F">
              <w:rPr>
                <w:rFonts w:ascii="Times New Roman" w:eastAsia="Times New Roman" w:hAnsi="Times New Roman"/>
                <w:sz w:val="20"/>
                <w:szCs w:val="20"/>
                <w:lang w:val="hr-HR"/>
              </w:rPr>
              <w:t>. do 20</w:t>
            </w:r>
            <w:r w:rsidR="00906BA8">
              <w:rPr>
                <w:rFonts w:ascii="Times New Roman" w:eastAsia="Times New Roman" w:hAnsi="Times New Roman"/>
                <w:sz w:val="20"/>
                <w:szCs w:val="20"/>
                <w:lang w:val="hr-HR"/>
              </w:rPr>
              <w:t>30</w:t>
            </w:r>
            <w:r w:rsidRPr="00DE0A23">
              <w:rPr>
                <w:rFonts w:ascii="Times New Roman" w:eastAsia="Times New Roman" w:hAnsi="Times New Roman"/>
                <w:sz w:val="20"/>
                <w:szCs w:val="20"/>
                <w:lang w:val="hr-HR"/>
              </w:rPr>
              <w:t>. godine</w:t>
            </w:r>
          </w:p>
        </w:tc>
        <w:tc>
          <w:tcPr>
            <w:tcW w:w="1492" w:type="pct"/>
            <w:gridSpan w:val="2"/>
            <w:vAlign w:val="center"/>
          </w:tcPr>
          <w:p w14:paraId="721FED05" w14:textId="77777777" w:rsidR="001632CC" w:rsidRPr="00EC7176" w:rsidRDefault="001632C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t xml:space="preserve">Obaveza koja </w:t>
            </w:r>
            <w:proofErr w:type="spellStart"/>
            <w:r w:rsidRPr="00EC7176">
              <w:rPr>
                <w:rFonts w:ascii="Times New Roman" w:eastAsia="Times New Roman" w:hAnsi="Times New Roman"/>
                <w:sz w:val="20"/>
                <w:szCs w:val="20"/>
                <w:lang w:val="hr-HR"/>
              </w:rPr>
              <w:t>proizilazi</w:t>
            </w:r>
            <w:proofErr w:type="spellEnd"/>
            <w:r w:rsidRPr="00EC7176">
              <w:rPr>
                <w:rFonts w:ascii="Times New Roman" w:eastAsia="Times New Roman" w:hAnsi="Times New Roman"/>
                <w:sz w:val="20"/>
                <w:szCs w:val="20"/>
                <w:lang w:val="hr-HR"/>
              </w:rPr>
              <w:t xml:space="preserve"> iz zakona i podzakonskog akta.</w:t>
            </w:r>
          </w:p>
        </w:tc>
        <w:tc>
          <w:tcPr>
            <w:tcW w:w="900" w:type="pct"/>
            <w:gridSpan w:val="2"/>
            <w:vAlign w:val="center"/>
          </w:tcPr>
          <w:p w14:paraId="4DD4BF78" w14:textId="77777777" w:rsidR="001632CC" w:rsidRPr="00391CDB" w:rsidRDefault="001632CC" w:rsidP="001632CC">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AZLP</w:t>
            </w:r>
          </w:p>
        </w:tc>
        <w:tc>
          <w:tcPr>
            <w:tcW w:w="452" w:type="pct"/>
            <w:vAlign w:val="center"/>
          </w:tcPr>
          <w:p w14:paraId="75C232BC" w14:textId="77777777" w:rsidR="001632CC" w:rsidRPr="00391CDB"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1632CC" w:rsidRPr="00EC7176" w14:paraId="38EE3F2B" w14:textId="77777777" w:rsidTr="001632CC">
        <w:tc>
          <w:tcPr>
            <w:tcW w:w="448" w:type="pct"/>
            <w:tcBorders>
              <w:top w:val="single" w:sz="4" w:space="0" w:color="auto"/>
              <w:left w:val="single" w:sz="4" w:space="0" w:color="auto"/>
              <w:bottom w:val="single" w:sz="4" w:space="0" w:color="auto"/>
              <w:right w:val="single" w:sz="4" w:space="0" w:color="auto"/>
            </w:tcBorders>
            <w:vAlign w:val="center"/>
          </w:tcPr>
          <w:p w14:paraId="37E65F7D" w14:textId="77777777" w:rsidR="001632CC" w:rsidRPr="00286AF0"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1707" w:type="pct"/>
            <w:tcBorders>
              <w:top w:val="single" w:sz="4" w:space="0" w:color="auto"/>
              <w:left w:val="single" w:sz="4" w:space="0" w:color="auto"/>
              <w:bottom w:val="single" w:sz="4" w:space="0" w:color="auto"/>
              <w:right w:val="single" w:sz="4" w:space="0" w:color="auto"/>
            </w:tcBorders>
            <w:vAlign w:val="center"/>
          </w:tcPr>
          <w:p w14:paraId="1BE9FE1A" w14:textId="0A4119F4" w:rsidR="001632CC" w:rsidRPr="00286AF0" w:rsidRDefault="001632CC" w:rsidP="001632CC">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Program rada Agencije za zašti</w:t>
            </w:r>
            <w:r w:rsidR="00C37A9F">
              <w:rPr>
                <w:rFonts w:ascii="Times New Roman" w:eastAsia="Times New Roman" w:hAnsi="Times New Roman"/>
                <w:sz w:val="20"/>
                <w:szCs w:val="20"/>
                <w:lang w:val="hr-HR"/>
              </w:rPr>
              <w:t>tu ličnih podataka u BiH za 202</w:t>
            </w:r>
            <w:r w:rsidR="00906BA8">
              <w:rPr>
                <w:rFonts w:ascii="Times New Roman" w:eastAsia="Times New Roman" w:hAnsi="Times New Roman"/>
                <w:sz w:val="20"/>
                <w:szCs w:val="20"/>
                <w:lang w:val="hr-HR"/>
              </w:rPr>
              <w:t>8</w:t>
            </w:r>
            <w:r w:rsidR="00A45672">
              <w:rPr>
                <w:rFonts w:ascii="Times New Roman" w:eastAsia="Times New Roman" w:hAnsi="Times New Roman"/>
                <w:sz w:val="20"/>
                <w:szCs w:val="20"/>
                <w:lang w:val="hr-HR"/>
              </w:rPr>
              <w:t>.</w:t>
            </w:r>
            <w:r w:rsidRPr="00DE0A23">
              <w:rPr>
                <w:rFonts w:ascii="Times New Roman" w:eastAsia="Times New Roman" w:hAnsi="Times New Roman"/>
                <w:sz w:val="20"/>
                <w:szCs w:val="20"/>
                <w:lang w:val="hr-HR"/>
              </w:rPr>
              <w:t xml:space="preserve"> godinu</w:t>
            </w:r>
          </w:p>
        </w:tc>
        <w:tc>
          <w:tcPr>
            <w:tcW w:w="1492" w:type="pct"/>
            <w:gridSpan w:val="2"/>
            <w:vAlign w:val="center"/>
          </w:tcPr>
          <w:p w14:paraId="7AC5EE0E" w14:textId="77777777" w:rsidR="001632CC" w:rsidRPr="00EC7176" w:rsidRDefault="001632C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t xml:space="preserve">Obaveza koja </w:t>
            </w:r>
            <w:proofErr w:type="spellStart"/>
            <w:r w:rsidRPr="00EC7176">
              <w:rPr>
                <w:rFonts w:ascii="Times New Roman" w:eastAsia="Times New Roman" w:hAnsi="Times New Roman"/>
                <w:sz w:val="20"/>
                <w:szCs w:val="20"/>
                <w:lang w:val="hr-HR"/>
              </w:rPr>
              <w:t>proizilazi</w:t>
            </w:r>
            <w:proofErr w:type="spellEnd"/>
            <w:r w:rsidRPr="00EC7176">
              <w:rPr>
                <w:rFonts w:ascii="Times New Roman" w:eastAsia="Times New Roman" w:hAnsi="Times New Roman"/>
                <w:sz w:val="20"/>
                <w:szCs w:val="20"/>
                <w:lang w:val="hr-HR"/>
              </w:rPr>
              <w:t xml:space="preserve"> iz zakona i podzakonskog akta.</w:t>
            </w:r>
          </w:p>
        </w:tc>
        <w:tc>
          <w:tcPr>
            <w:tcW w:w="900" w:type="pct"/>
            <w:gridSpan w:val="2"/>
            <w:vAlign w:val="center"/>
          </w:tcPr>
          <w:p w14:paraId="164A7B49" w14:textId="77777777" w:rsidR="001632CC" w:rsidRPr="00391CDB" w:rsidRDefault="001632CC" w:rsidP="001632CC">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AZLP</w:t>
            </w:r>
          </w:p>
        </w:tc>
        <w:tc>
          <w:tcPr>
            <w:tcW w:w="452" w:type="pct"/>
            <w:vAlign w:val="center"/>
          </w:tcPr>
          <w:p w14:paraId="42685E16" w14:textId="77777777" w:rsidR="001632CC" w:rsidRPr="00391CDB"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III-IV</w:t>
            </w:r>
          </w:p>
        </w:tc>
      </w:tr>
    </w:tbl>
    <w:p w14:paraId="26FA31E9" w14:textId="77777777" w:rsidR="00C623BC" w:rsidRPr="00EC7176" w:rsidRDefault="00C623B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5059"/>
        <w:gridCol w:w="1269"/>
        <w:gridCol w:w="1339"/>
        <w:gridCol w:w="1116"/>
        <w:gridCol w:w="524"/>
        <w:gridCol w:w="541"/>
        <w:gridCol w:w="820"/>
        <w:gridCol w:w="1378"/>
        <w:gridCol w:w="1261"/>
      </w:tblGrid>
      <w:tr w:rsidR="00C623BC" w:rsidRPr="007213D8" w14:paraId="6D412C7E" w14:textId="77777777" w:rsidTr="002C7A33">
        <w:trPr>
          <w:trHeight w:val="384"/>
        </w:trPr>
        <w:tc>
          <w:tcPr>
            <w:tcW w:w="5000" w:type="pct"/>
            <w:gridSpan w:val="10"/>
            <w:shd w:val="clear" w:color="auto" w:fill="323E4F"/>
            <w:vAlign w:val="center"/>
          </w:tcPr>
          <w:p w14:paraId="67597097" w14:textId="77777777" w:rsidR="00C623BC" w:rsidRPr="001068AC" w:rsidRDefault="00C623BC" w:rsidP="00B625FF">
            <w:pPr>
              <w:pStyle w:val="Heading2"/>
            </w:pPr>
            <w:bookmarkStart w:id="35" w:name="_Toc128308270"/>
            <w:bookmarkStart w:id="36" w:name="_Toc145939873"/>
            <w:r w:rsidRPr="001068AC">
              <w:lastRenderedPageBreak/>
              <w:t>PLAN USVAJANJA ILI DONOŠENJA NORMATIVNO-PRAVNIH AKATA</w:t>
            </w:r>
            <w:bookmarkEnd w:id="35"/>
            <w:bookmarkEnd w:id="36"/>
          </w:p>
        </w:tc>
      </w:tr>
      <w:tr w:rsidR="001632CC" w:rsidRPr="009B7C58" w14:paraId="65EC6A28" w14:textId="77777777" w:rsidTr="002C7A33">
        <w:trPr>
          <w:trHeight w:val="263"/>
        </w:trPr>
        <w:tc>
          <w:tcPr>
            <w:tcW w:w="5000" w:type="pct"/>
            <w:gridSpan w:val="10"/>
            <w:shd w:val="clear" w:color="auto" w:fill="auto"/>
            <w:vAlign w:val="center"/>
          </w:tcPr>
          <w:p w14:paraId="7854BD3B"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6599AC86" w14:textId="77777777" w:rsidTr="002C7A33">
        <w:trPr>
          <w:trHeight w:val="263"/>
        </w:trPr>
        <w:tc>
          <w:tcPr>
            <w:tcW w:w="5000" w:type="pct"/>
            <w:gridSpan w:val="10"/>
            <w:shd w:val="clear" w:color="auto" w:fill="auto"/>
            <w:vAlign w:val="center"/>
          </w:tcPr>
          <w:p w14:paraId="39B165C3"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6ADAD646" w14:textId="77777777" w:rsidTr="002C7A33">
        <w:trPr>
          <w:trHeight w:val="263"/>
        </w:trPr>
        <w:tc>
          <w:tcPr>
            <w:tcW w:w="5000" w:type="pct"/>
            <w:gridSpan w:val="10"/>
            <w:shd w:val="clear" w:color="auto" w:fill="auto"/>
            <w:vAlign w:val="center"/>
          </w:tcPr>
          <w:p w14:paraId="537C83D8"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0D341CD0" w14:textId="77777777" w:rsidTr="002C7A33">
        <w:trPr>
          <w:trHeight w:val="263"/>
        </w:trPr>
        <w:tc>
          <w:tcPr>
            <w:tcW w:w="5000" w:type="pct"/>
            <w:gridSpan w:val="10"/>
            <w:shd w:val="clear" w:color="auto" w:fill="auto"/>
            <w:vAlign w:val="center"/>
          </w:tcPr>
          <w:p w14:paraId="685B2F57"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3674FE67" w14:textId="77777777" w:rsidTr="002C7A33">
        <w:trPr>
          <w:trHeight w:val="263"/>
        </w:trPr>
        <w:tc>
          <w:tcPr>
            <w:tcW w:w="5000" w:type="pct"/>
            <w:gridSpan w:val="10"/>
            <w:shd w:val="clear" w:color="auto" w:fill="auto"/>
            <w:vAlign w:val="center"/>
          </w:tcPr>
          <w:p w14:paraId="234202E0"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6F16B7A3" w14:textId="77777777" w:rsidTr="001632CC">
        <w:trPr>
          <w:trHeight w:val="1228"/>
        </w:trPr>
        <w:tc>
          <w:tcPr>
            <w:tcW w:w="2978" w:type="pct"/>
            <w:gridSpan w:val="4"/>
            <w:shd w:val="clear" w:color="000000" w:fill="333F4F"/>
            <w:vAlign w:val="center"/>
            <w:hideMark/>
          </w:tcPr>
          <w:p w14:paraId="415083A5"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88" w:type="pct"/>
            <w:gridSpan w:val="2"/>
            <w:shd w:val="clear" w:color="000000" w:fill="333F4F"/>
            <w:vAlign w:val="center"/>
          </w:tcPr>
          <w:p w14:paraId="48D71CB2"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7F74A4A3"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8" w:type="pct"/>
            <w:gridSpan w:val="2"/>
            <w:shd w:val="clear" w:color="000000" w:fill="333F4F"/>
            <w:vAlign w:val="center"/>
          </w:tcPr>
          <w:p w14:paraId="38DD0876"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4" w:type="pct"/>
            <w:shd w:val="clear" w:color="000000" w:fill="333F4F"/>
            <w:vAlign w:val="center"/>
            <w:hideMark/>
          </w:tcPr>
          <w:p w14:paraId="129A6B77"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14:paraId="49196A7A"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6E0C3725" w14:textId="77777777" w:rsidTr="001632CC">
        <w:trPr>
          <w:trHeight w:val="263"/>
        </w:trPr>
        <w:tc>
          <w:tcPr>
            <w:tcW w:w="2978" w:type="pct"/>
            <w:gridSpan w:val="4"/>
            <w:tcBorders>
              <w:left w:val="single" w:sz="4" w:space="0" w:color="auto"/>
              <w:right w:val="single" w:sz="4" w:space="0" w:color="auto"/>
            </w:tcBorders>
            <w:vAlign w:val="center"/>
          </w:tcPr>
          <w:p w14:paraId="558FE8F1"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CE841CA"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14:paraId="4530ACDD"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4" w:type="pct"/>
            <w:tcBorders>
              <w:top w:val="single" w:sz="4" w:space="0" w:color="auto"/>
              <w:left w:val="single" w:sz="4" w:space="0" w:color="auto"/>
              <w:bottom w:val="single" w:sz="4" w:space="0" w:color="auto"/>
              <w:right w:val="single" w:sz="4" w:space="0" w:color="auto"/>
            </w:tcBorders>
            <w:vAlign w:val="center"/>
          </w:tcPr>
          <w:p w14:paraId="776462E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14:paraId="61329F0A"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B21C6" w14:paraId="242E15EC" w14:textId="77777777" w:rsidTr="001632CC">
        <w:tc>
          <w:tcPr>
            <w:tcW w:w="230" w:type="pct"/>
            <w:shd w:val="clear" w:color="auto" w:fill="323E4F"/>
            <w:vAlign w:val="center"/>
            <w:hideMark/>
          </w:tcPr>
          <w:p w14:paraId="65AC7196"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proofErr w:type="spellStart"/>
            <w:r w:rsidRPr="00FB21C6">
              <w:rPr>
                <w:rFonts w:ascii="Times New Roman" w:eastAsia="Times New Roman" w:hAnsi="Times New Roman"/>
                <w:b/>
                <w:sz w:val="20"/>
                <w:szCs w:val="20"/>
                <w:lang w:val="bs-Latn-BA"/>
              </w:rPr>
              <w:t>R.b</w:t>
            </w:r>
            <w:proofErr w:type="spellEnd"/>
            <w:r w:rsidRPr="00FB21C6">
              <w:rPr>
                <w:rFonts w:ascii="Times New Roman" w:eastAsia="Times New Roman" w:hAnsi="Times New Roman"/>
                <w:b/>
                <w:sz w:val="20"/>
                <w:szCs w:val="20"/>
                <w:lang w:val="bs-Latn-BA"/>
              </w:rPr>
              <w:t>.</w:t>
            </w:r>
          </w:p>
        </w:tc>
        <w:tc>
          <w:tcPr>
            <w:tcW w:w="1814" w:type="pct"/>
            <w:shd w:val="clear" w:color="auto" w:fill="323E4F"/>
            <w:vAlign w:val="center"/>
            <w:hideMark/>
          </w:tcPr>
          <w:p w14:paraId="238E7E1B"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Naziv zakona</w:t>
            </w:r>
          </w:p>
        </w:tc>
        <w:tc>
          <w:tcPr>
            <w:tcW w:w="455" w:type="pct"/>
            <w:shd w:val="clear" w:color="auto" w:fill="323E4F"/>
            <w:vAlign w:val="center"/>
          </w:tcPr>
          <w:p w14:paraId="2C8899E4" w14:textId="77777777" w:rsidR="00C623BC" w:rsidRPr="00FB21C6" w:rsidRDefault="00C623BC" w:rsidP="002C7A33">
            <w:pPr>
              <w:spacing w:after="0" w:line="240" w:lineRule="auto"/>
              <w:jc w:val="center"/>
              <w:rPr>
                <w:rFonts w:ascii="Times New Roman" w:eastAsia="Times New Roman" w:hAnsi="Times New Roman"/>
                <w:b/>
                <w:sz w:val="20"/>
                <w:szCs w:val="20"/>
                <w:lang w:val="bs-Latn-BA" w:eastAsia="hr-HR"/>
              </w:rPr>
            </w:pPr>
            <w:r w:rsidRPr="00FB21C6">
              <w:rPr>
                <w:rFonts w:ascii="Times New Roman" w:eastAsia="Times New Roman" w:hAnsi="Times New Roman"/>
                <w:b/>
                <w:sz w:val="20"/>
                <w:szCs w:val="20"/>
                <w:lang w:val="bs-Latn-BA" w:eastAsia="hr-HR"/>
              </w:rPr>
              <w:t>Značajan uticaj na javnost</w:t>
            </w:r>
          </w:p>
          <w:p w14:paraId="0F848FA1" w14:textId="77777777" w:rsidR="00C623BC" w:rsidRPr="00FB21C6" w:rsidRDefault="00C623BC" w:rsidP="002C7A33">
            <w:pPr>
              <w:spacing w:after="0" w:line="240" w:lineRule="auto"/>
              <w:jc w:val="center"/>
              <w:rPr>
                <w:rFonts w:ascii="Times New Roman" w:eastAsia="Times New Roman" w:hAnsi="Times New Roman"/>
                <w:sz w:val="20"/>
                <w:szCs w:val="20"/>
                <w:lang w:val="bs-Latn-BA"/>
              </w:rPr>
            </w:pPr>
            <w:r w:rsidRPr="00FB21C6">
              <w:rPr>
                <w:rFonts w:ascii="Times New Roman" w:eastAsia="Times New Roman" w:hAnsi="Times New Roman"/>
                <w:sz w:val="20"/>
                <w:szCs w:val="20"/>
                <w:lang w:val="bs-Latn-BA" w:eastAsia="hr-HR"/>
              </w:rPr>
              <w:t>(DA/NE)</w:t>
            </w:r>
          </w:p>
        </w:tc>
        <w:tc>
          <w:tcPr>
            <w:tcW w:w="480" w:type="pct"/>
            <w:shd w:val="clear" w:color="auto" w:fill="323E4F"/>
            <w:vAlign w:val="center"/>
          </w:tcPr>
          <w:p w14:paraId="6B86D81F" w14:textId="77777777" w:rsidR="00C623BC" w:rsidRPr="00FB21C6" w:rsidRDefault="00C623BC" w:rsidP="002C7A33">
            <w:pPr>
              <w:spacing w:after="0" w:line="240" w:lineRule="auto"/>
              <w:jc w:val="center"/>
              <w:rPr>
                <w:rFonts w:ascii="Times New Roman" w:eastAsia="Times New Roman" w:hAnsi="Times New Roman"/>
                <w:sz w:val="20"/>
                <w:szCs w:val="20"/>
                <w:lang w:val="bs-Latn-BA" w:eastAsia="hr-HR"/>
              </w:rPr>
            </w:pPr>
            <w:r w:rsidRPr="00FB21C6">
              <w:rPr>
                <w:rFonts w:ascii="Times New Roman" w:eastAsia="Times New Roman" w:hAnsi="Times New Roman"/>
                <w:b/>
                <w:bCs/>
                <w:sz w:val="20"/>
                <w:szCs w:val="20"/>
                <w:lang w:val="bs-Latn-BA" w:eastAsia="hr-HR"/>
              </w:rPr>
              <w:t xml:space="preserve">Usklađivanje sa pravnim </w:t>
            </w:r>
            <w:proofErr w:type="spellStart"/>
            <w:r w:rsidRPr="00FB21C6">
              <w:rPr>
                <w:rFonts w:ascii="Times New Roman" w:eastAsia="Times New Roman" w:hAnsi="Times New Roman"/>
                <w:b/>
                <w:bCs/>
                <w:sz w:val="20"/>
                <w:szCs w:val="20"/>
                <w:lang w:val="bs-Latn-BA" w:eastAsia="hr-HR"/>
              </w:rPr>
              <w:t>nasljeđem</w:t>
            </w:r>
            <w:proofErr w:type="spellEnd"/>
            <w:r w:rsidRPr="00FB21C6">
              <w:rPr>
                <w:rFonts w:ascii="Times New Roman" w:eastAsia="Times New Roman" w:hAnsi="Times New Roman"/>
                <w:b/>
                <w:bCs/>
                <w:sz w:val="20"/>
                <w:szCs w:val="20"/>
                <w:lang w:val="bs-Latn-BA" w:eastAsia="hr-HR"/>
              </w:rPr>
              <w:t xml:space="preserve"> EU</w:t>
            </w:r>
          </w:p>
          <w:p w14:paraId="2F1E05CA"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400" w:type="pct"/>
            <w:shd w:val="clear" w:color="auto" w:fill="323E4F"/>
            <w:vAlign w:val="center"/>
          </w:tcPr>
          <w:p w14:paraId="2DD0D8D8" w14:textId="77777777"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Prethodna procjena uticaja izrađena</w:t>
            </w:r>
          </w:p>
          <w:p w14:paraId="401BB4BB" w14:textId="77777777" w:rsidR="00C623BC" w:rsidRPr="00FB21C6" w:rsidRDefault="00C623BC" w:rsidP="002C7A33">
            <w:pPr>
              <w:spacing w:after="0" w:line="240" w:lineRule="auto"/>
              <w:jc w:val="center"/>
              <w:rPr>
                <w:rFonts w:ascii="Times New Roman" w:eastAsia="Times New Roman" w:hAnsi="Times New Roman"/>
                <w:bCs/>
                <w:sz w:val="20"/>
                <w:szCs w:val="20"/>
                <w:lang w:val="bs-Latn-BA" w:eastAsia="hr-HR"/>
              </w:rPr>
            </w:pPr>
            <w:r w:rsidRPr="00FB21C6">
              <w:rPr>
                <w:rFonts w:ascii="Times New Roman" w:eastAsia="Times New Roman" w:hAnsi="Times New Roman"/>
                <w:sz w:val="20"/>
                <w:szCs w:val="20"/>
                <w:lang w:val="bs-Latn-BA" w:eastAsia="hr-HR"/>
              </w:rPr>
              <w:t>(DA/NE)</w:t>
            </w:r>
          </w:p>
        </w:tc>
        <w:tc>
          <w:tcPr>
            <w:tcW w:w="382" w:type="pct"/>
            <w:gridSpan w:val="2"/>
            <w:shd w:val="clear" w:color="auto" w:fill="323E4F"/>
            <w:vAlign w:val="center"/>
          </w:tcPr>
          <w:p w14:paraId="01F130BF" w14:textId="77777777"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proofErr w:type="spellStart"/>
            <w:r w:rsidRPr="00FB21C6">
              <w:rPr>
                <w:rFonts w:ascii="Times New Roman" w:eastAsia="Times New Roman" w:hAnsi="Times New Roman"/>
                <w:b/>
                <w:bCs/>
                <w:sz w:val="20"/>
                <w:szCs w:val="20"/>
                <w:lang w:val="bs-Latn-BA" w:eastAsia="hr-HR"/>
              </w:rPr>
              <w:t>Sveobu-hvatna</w:t>
            </w:r>
            <w:proofErr w:type="spellEnd"/>
            <w:r w:rsidRPr="00FB21C6">
              <w:rPr>
                <w:rFonts w:ascii="Times New Roman" w:eastAsia="Times New Roman" w:hAnsi="Times New Roman"/>
                <w:b/>
                <w:bCs/>
                <w:sz w:val="20"/>
                <w:szCs w:val="20"/>
                <w:lang w:val="bs-Latn-BA" w:eastAsia="hr-HR"/>
              </w:rPr>
              <w:t xml:space="preserve"> procjena uticaja propisa</w:t>
            </w:r>
          </w:p>
          <w:p w14:paraId="1CE7B574"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788" w:type="pct"/>
            <w:gridSpan w:val="2"/>
            <w:shd w:val="clear" w:color="auto" w:fill="323E4F"/>
            <w:vAlign w:val="center"/>
          </w:tcPr>
          <w:p w14:paraId="0028E11D"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14:paraId="3B50C1F8"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C623BC" w:rsidRPr="007B6ABE" w14:paraId="3F2D40AD" w14:textId="77777777" w:rsidTr="001632CC">
        <w:tc>
          <w:tcPr>
            <w:tcW w:w="230" w:type="pct"/>
            <w:vAlign w:val="center"/>
          </w:tcPr>
          <w:p w14:paraId="170BC3E5"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14:paraId="3966F4C5" w14:textId="77777777"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14:paraId="3DC8F578" w14:textId="77777777" w:rsidR="00C623BC" w:rsidRPr="00AF7DCF" w:rsidRDefault="00C623BC" w:rsidP="002C7A33">
            <w:pPr>
              <w:spacing w:after="0" w:line="240" w:lineRule="auto"/>
              <w:jc w:val="center"/>
              <w:rPr>
                <w:rFonts w:ascii="Times New Roman" w:eastAsia="Times New Roman" w:hAnsi="Times New Roman"/>
                <w:b/>
                <w:sz w:val="20"/>
                <w:szCs w:val="20"/>
                <w:lang w:val="hr-HR"/>
              </w:rPr>
            </w:pPr>
          </w:p>
        </w:tc>
        <w:tc>
          <w:tcPr>
            <w:tcW w:w="480" w:type="pct"/>
            <w:vAlign w:val="center"/>
          </w:tcPr>
          <w:p w14:paraId="617DD682" w14:textId="77777777"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14:paraId="339B11DE"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14:paraId="5F0946EA"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14:paraId="01F273FA"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14:paraId="4D57DFB0" w14:textId="77777777" w:rsidR="00C623BC" w:rsidRDefault="00C623BC" w:rsidP="002C7A33">
            <w:pPr>
              <w:spacing w:after="0" w:line="240" w:lineRule="auto"/>
              <w:jc w:val="center"/>
              <w:rPr>
                <w:rFonts w:ascii="Times New Roman" w:eastAsia="Times New Roman" w:hAnsi="Times New Roman"/>
                <w:sz w:val="20"/>
                <w:szCs w:val="20"/>
                <w:lang w:val="bs-Latn-BA"/>
              </w:rPr>
            </w:pPr>
          </w:p>
        </w:tc>
      </w:tr>
      <w:tr w:rsidR="00C623BC" w:rsidRPr="007B6ABE" w14:paraId="2C8B94E8" w14:textId="77777777" w:rsidTr="001632CC">
        <w:tc>
          <w:tcPr>
            <w:tcW w:w="230" w:type="pct"/>
            <w:vAlign w:val="center"/>
          </w:tcPr>
          <w:p w14:paraId="4617003E"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14:paraId="7B712ABA" w14:textId="77777777"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14:paraId="3F812A77"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80" w:type="pct"/>
            <w:vAlign w:val="center"/>
          </w:tcPr>
          <w:p w14:paraId="5946EBAC" w14:textId="77777777"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14:paraId="10CC1A87"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14:paraId="012255E2"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14:paraId="1D45725B"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14:paraId="0C40C9D5" w14:textId="77777777" w:rsidR="00C623BC" w:rsidRDefault="00C623BC" w:rsidP="002C7A33">
            <w:pPr>
              <w:spacing w:after="0" w:line="240" w:lineRule="auto"/>
              <w:jc w:val="center"/>
              <w:rPr>
                <w:rFonts w:ascii="Times New Roman" w:eastAsia="Times New Roman" w:hAnsi="Times New Roman"/>
                <w:sz w:val="20"/>
                <w:szCs w:val="20"/>
                <w:lang w:val="bs-Latn-BA"/>
              </w:rPr>
            </w:pPr>
          </w:p>
        </w:tc>
      </w:tr>
    </w:tbl>
    <w:p w14:paraId="01DC6409" w14:textId="2D89D26C" w:rsidR="00C623BC" w:rsidRPr="001632CC" w:rsidRDefault="001632CC" w:rsidP="00C623BC">
      <w:pPr>
        <w:spacing w:after="0" w:line="240" w:lineRule="auto"/>
        <w:jc w:val="both"/>
        <w:rPr>
          <w:rFonts w:ascii="Times New Roman" w:hAnsi="Times New Roman"/>
          <w:b/>
          <w:sz w:val="2"/>
          <w:szCs w:val="2"/>
        </w:rPr>
      </w:pPr>
      <w:r w:rsidRPr="001632CC">
        <w:rPr>
          <w:b/>
        </w:rPr>
        <w:t xml:space="preserve">NAPOMENA: </w:t>
      </w:r>
      <w:proofErr w:type="spellStart"/>
      <w:r w:rsidRPr="001632CC">
        <w:rPr>
          <w:b/>
          <w:i/>
        </w:rPr>
        <w:t>Agencije</w:t>
      </w:r>
      <w:proofErr w:type="spellEnd"/>
      <w:r w:rsidRPr="001632CC">
        <w:rPr>
          <w:b/>
          <w:i/>
        </w:rPr>
        <w:t xml:space="preserve"> za </w:t>
      </w:r>
      <w:proofErr w:type="spellStart"/>
      <w:r w:rsidRPr="001632CC">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4E046F">
        <w:rPr>
          <w:b/>
          <w:i/>
        </w:rPr>
        <w:t>7</w:t>
      </w:r>
      <w:r w:rsidRPr="001632CC">
        <w:rPr>
          <w:b/>
          <w:i/>
        </w:rPr>
        <w:t xml:space="preserve">. </w:t>
      </w:r>
      <w:proofErr w:type="spellStart"/>
      <w:r w:rsidRPr="001632CC">
        <w:rPr>
          <w:b/>
          <w:i/>
        </w:rPr>
        <w:t>godini</w:t>
      </w:r>
      <w:proofErr w:type="spellEnd"/>
      <w:r w:rsidRPr="001632CC">
        <w:rPr>
          <w:b/>
          <w:i/>
        </w:rPr>
        <w:t xml:space="preserve"> </w:t>
      </w:r>
      <w:proofErr w:type="spellStart"/>
      <w:r w:rsidRPr="001632CC">
        <w:rPr>
          <w:b/>
          <w:i/>
        </w:rPr>
        <w:t>nema</w:t>
      </w:r>
      <w:proofErr w:type="spellEnd"/>
      <w:r w:rsidRPr="001632CC">
        <w:rPr>
          <w:b/>
          <w:i/>
        </w:rPr>
        <w:t xml:space="preserve"> </w:t>
      </w:r>
      <w:proofErr w:type="spellStart"/>
      <w:r w:rsidRPr="001632CC">
        <w:rPr>
          <w:b/>
          <w:i/>
        </w:rPr>
        <w:t>planiranih</w:t>
      </w:r>
      <w:proofErr w:type="spellEnd"/>
      <w:r w:rsidRPr="001632CC">
        <w:rPr>
          <w:b/>
          <w:i/>
        </w:rPr>
        <w:t xml:space="preserve"> </w:t>
      </w:r>
      <w:proofErr w:type="spellStart"/>
      <w:proofErr w:type="gramStart"/>
      <w:r w:rsidRPr="001632CC">
        <w:rPr>
          <w:b/>
          <w:i/>
        </w:rPr>
        <w:t>aktivnosti</w:t>
      </w:r>
      <w:proofErr w:type="spellEnd"/>
      <w:r w:rsidRPr="001632CC">
        <w:rPr>
          <w:b/>
          <w:i/>
        </w:rPr>
        <w:t xml:space="preserve"> .</w:t>
      </w:r>
      <w:proofErr w:type="gramEnd"/>
      <w:r w:rsidR="00C623BC" w:rsidRPr="001632CC">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5059"/>
        <w:gridCol w:w="1269"/>
        <w:gridCol w:w="1339"/>
        <w:gridCol w:w="1116"/>
        <w:gridCol w:w="524"/>
        <w:gridCol w:w="541"/>
        <w:gridCol w:w="820"/>
        <w:gridCol w:w="1378"/>
        <w:gridCol w:w="1261"/>
      </w:tblGrid>
      <w:tr w:rsidR="001632CC" w:rsidRPr="009B7C58" w14:paraId="4C73066D" w14:textId="77777777" w:rsidTr="002C7A33">
        <w:trPr>
          <w:trHeight w:val="263"/>
        </w:trPr>
        <w:tc>
          <w:tcPr>
            <w:tcW w:w="5000" w:type="pct"/>
            <w:gridSpan w:val="10"/>
            <w:shd w:val="clear" w:color="auto" w:fill="auto"/>
            <w:vAlign w:val="center"/>
          </w:tcPr>
          <w:p w14:paraId="7EF65DA2"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14:paraId="38943F26" w14:textId="77777777" w:rsidTr="002C7A33">
        <w:trPr>
          <w:trHeight w:val="263"/>
        </w:trPr>
        <w:tc>
          <w:tcPr>
            <w:tcW w:w="5000" w:type="pct"/>
            <w:gridSpan w:val="10"/>
            <w:shd w:val="clear" w:color="auto" w:fill="auto"/>
            <w:vAlign w:val="center"/>
          </w:tcPr>
          <w:p w14:paraId="73CA726A"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14:paraId="10EE074F" w14:textId="77777777" w:rsidTr="002C7A33">
        <w:trPr>
          <w:trHeight w:val="263"/>
        </w:trPr>
        <w:tc>
          <w:tcPr>
            <w:tcW w:w="5000" w:type="pct"/>
            <w:gridSpan w:val="10"/>
            <w:shd w:val="clear" w:color="auto" w:fill="auto"/>
            <w:vAlign w:val="center"/>
          </w:tcPr>
          <w:p w14:paraId="2A476B59"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14:paraId="54E483E6" w14:textId="77777777" w:rsidTr="002C7A33">
        <w:trPr>
          <w:trHeight w:val="263"/>
        </w:trPr>
        <w:tc>
          <w:tcPr>
            <w:tcW w:w="5000" w:type="pct"/>
            <w:gridSpan w:val="10"/>
            <w:shd w:val="clear" w:color="auto" w:fill="auto"/>
            <w:vAlign w:val="center"/>
          </w:tcPr>
          <w:p w14:paraId="169B0A3D" w14:textId="77777777"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14:paraId="1E510FE1" w14:textId="77777777" w:rsidTr="002C7A33">
        <w:trPr>
          <w:trHeight w:val="263"/>
        </w:trPr>
        <w:tc>
          <w:tcPr>
            <w:tcW w:w="5000" w:type="pct"/>
            <w:gridSpan w:val="10"/>
            <w:shd w:val="clear" w:color="auto" w:fill="auto"/>
            <w:vAlign w:val="center"/>
          </w:tcPr>
          <w:p w14:paraId="5DA5022B" w14:textId="77777777"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39C7EE66" w14:textId="77777777" w:rsidTr="001632CC">
        <w:trPr>
          <w:trHeight w:val="1228"/>
        </w:trPr>
        <w:tc>
          <w:tcPr>
            <w:tcW w:w="2978" w:type="pct"/>
            <w:gridSpan w:val="4"/>
            <w:shd w:val="clear" w:color="000000" w:fill="333F4F"/>
            <w:vAlign w:val="center"/>
            <w:hideMark/>
          </w:tcPr>
          <w:p w14:paraId="26DADF91"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88" w:type="pct"/>
            <w:gridSpan w:val="2"/>
            <w:shd w:val="clear" w:color="000000" w:fill="333F4F"/>
            <w:vAlign w:val="center"/>
          </w:tcPr>
          <w:p w14:paraId="35BF7353"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0CB81318"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8" w:type="pct"/>
            <w:gridSpan w:val="2"/>
            <w:shd w:val="clear" w:color="000000" w:fill="333F4F"/>
            <w:vAlign w:val="center"/>
          </w:tcPr>
          <w:p w14:paraId="0CC12E54"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4" w:type="pct"/>
            <w:shd w:val="clear" w:color="000000" w:fill="333F4F"/>
            <w:vAlign w:val="center"/>
            <w:hideMark/>
          </w:tcPr>
          <w:p w14:paraId="6A1AFF3D"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14:paraId="28BEC63E"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3EB11930" w14:textId="77777777" w:rsidTr="001632CC">
        <w:trPr>
          <w:trHeight w:val="263"/>
        </w:trPr>
        <w:tc>
          <w:tcPr>
            <w:tcW w:w="2978" w:type="pct"/>
            <w:gridSpan w:val="4"/>
            <w:tcBorders>
              <w:left w:val="single" w:sz="4" w:space="0" w:color="auto"/>
              <w:right w:val="single" w:sz="4" w:space="0" w:color="auto"/>
            </w:tcBorders>
            <w:vAlign w:val="center"/>
          </w:tcPr>
          <w:p w14:paraId="46118989"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9D61560"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14:paraId="14FEDE1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4" w:type="pct"/>
            <w:tcBorders>
              <w:top w:val="single" w:sz="4" w:space="0" w:color="auto"/>
              <w:left w:val="single" w:sz="4" w:space="0" w:color="auto"/>
              <w:bottom w:val="single" w:sz="4" w:space="0" w:color="auto"/>
              <w:right w:val="single" w:sz="4" w:space="0" w:color="auto"/>
            </w:tcBorders>
            <w:vAlign w:val="center"/>
          </w:tcPr>
          <w:p w14:paraId="109AE682"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14:paraId="2189CE03"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B21C6" w14:paraId="3DDCF386" w14:textId="77777777" w:rsidTr="001632CC">
        <w:tc>
          <w:tcPr>
            <w:tcW w:w="230" w:type="pct"/>
            <w:shd w:val="clear" w:color="auto" w:fill="323E4F"/>
            <w:vAlign w:val="center"/>
            <w:hideMark/>
          </w:tcPr>
          <w:p w14:paraId="2B2026F2"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proofErr w:type="spellStart"/>
            <w:r w:rsidRPr="00FB21C6">
              <w:rPr>
                <w:rFonts w:ascii="Times New Roman" w:eastAsia="Times New Roman" w:hAnsi="Times New Roman"/>
                <w:b/>
                <w:sz w:val="20"/>
                <w:szCs w:val="20"/>
                <w:lang w:val="bs-Latn-BA"/>
              </w:rPr>
              <w:t>R.b</w:t>
            </w:r>
            <w:proofErr w:type="spellEnd"/>
            <w:r w:rsidRPr="00FB21C6">
              <w:rPr>
                <w:rFonts w:ascii="Times New Roman" w:eastAsia="Times New Roman" w:hAnsi="Times New Roman"/>
                <w:b/>
                <w:sz w:val="20"/>
                <w:szCs w:val="20"/>
                <w:lang w:val="bs-Latn-BA"/>
              </w:rPr>
              <w:t>.</w:t>
            </w:r>
          </w:p>
        </w:tc>
        <w:tc>
          <w:tcPr>
            <w:tcW w:w="1814" w:type="pct"/>
            <w:shd w:val="clear" w:color="auto" w:fill="323E4F"/>
            <w:vAlign w:val="center"/>
            <w:hideMark/>
          </w:tcPr>
          <w:p w14:paraId="0B82E9F5"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Naziv podzakonskog akta Vijeća ministara</w:t>
            </w:r>
          </w:p>
        </w:tc>
        <w:tc>
          <w:tcPr>
            <w:tcW w:w="455" w:type="pct"/>
            <w:shd w:val="clear" w:color="auto" w:fill="323E4F"/>
            <w:vAlign w:val="center"/>
          </w:tcPr>
          <w:p w14:paraId="38561FE4" w14:textId="77777777" w:rsidR="00C623BC" w:rsidRPr="00FB21C6" w:rsidRDefault="00C623BC" w:rsidP="002C7A33">
            <w:pPr>
              <w:spacing w:after="0" w:line="240" w:lineRule="auto"/>
              <w:jc w:val="center"/>
              <w:rPr>
                <w:rFonts w:ascii="Times New Roman" w:eastAsia="Times New Roman" w:hAnsi="Times New Roman"/>
                <w:b/>
                <w:sz w:val="20"/>
                <w:szCs w:val="20"/>
                <w:lang w:val="bs-Latn-BA" w:eastAsia="hr-HR"/>
              </w:rPr>
            </w:pPr>
            <w:r w:rsidRPr="00FB21C6">
              <w:rPr>
                <w:rFonts w:ascii="Times New Roman" w:eastAsia="Times New Roman" w:hAnsi="Times New Roman"/>
                <w:b/>
                <w:sz w:val="20"/>
                <w:szCs w:val="20"/>
                <w:lang w:val="bs-Latn-BA" w:eastAsia="hr-HR"/>
              </w:rPr>
              <w:t>Značajan uticaj na javnost</w:t>
            </w:r>
          </w:p>
          <w:p w14:paraId="5B123708" w14:textId="77777777" w:rsidR="00C623BC" w:rsidRPr="00FB21C6" w:rsidRDefault="00C623BC" w:rsidP="002C7A33">
            <w:pPr>
              <w:spacing w:after="0" w:line="240" w:lineRule="auto"/>
              <w:jc w:val="center"/>
              <w:rPr>
                <w:rFonts w:ascii="Times New Roman" w:eastAsia="Times New Roman" w:hAnsi="Times New Roman"/>
                <w:sz w:val="20"/>
                <w:szCs w:val="20"/>
                <w:lang w:val="bs-Latn-BA"/>
              </w:rPr>
            </w:pPr>
            <w:r w:rsidRPr="00FB21C6">
              <w:rPr>
                <w:rFonts w:ascii="Times New Roman" w:eastAsia="Times New Roman" w:hAnsi="Times New Roman"/>
                <w:sz w:val="20"/>
                <w:szCs w:val="20"/>
                <w:lang w:val="bs-Latn-BA" w:eastAsia="hr-HR"/>
              </w:rPr>
              <w:t>(DA/NE)</w:t>
            </w:r>
          </w:p>
        </w:tc>
        <w:tc>
          <w:tcPr>
            <w:tcW w:w="480" w:type="pct"/>
            <w:shd w:val="clear" w:color="auto" w:fill="323E4F"/>
            <w:vAlign w:val="center"/>
          </w:tcPr>
          <w:p w14:paraId="64D61980" w14:textId="77777777" w:rsidR="00C623BC" w:rsidRPr="00FB21C6" w:rsidRDefault="00C623BC" w:rsidP="002C7A33">
            <w:pPr>
              <w:spacing w:after="0" w:line="240" w:lineRule="auto"/>
              <w:jc w:val="center"/>
              <w:rPr>
                <w:rFonts w:ascii="Times New Roman" w:eastAsia="Times New Roman" w:hAnsi="Times New Roman"/>
                <w:sz w:val="20"/>
                <w:szCs w:val="20"/>
                <w:lang w:val="bs-Latn-BA" w:eastAsia="hr-HR"/>
              </w:rPr>
            </w:pPr>
            <w:r w:rsidRPr="00FB21C6">
              <w:rPr>
                <w:rFonts w:ascii="Times New Roman" w:eastAsia="Times New Roman" w:hAnsi="Times New Roman"/>
                <w:b/>
                <w:bCs/>
                <w:sz w:val="20"/>
                <w:szCs w:val="20"/>
                <w:lang w:val="bs-Latn-BA" w:eastAsia="hr-HR"/>
              </w:rPr>
              <w:t xml:space="preserve">Usklađivanje sa pravnim </w:t>
            </w:r>
            <w:proofErr w:type="spellStart"/>
            <w:r w:rsidRPr="00FB21C6">
              <w:rPr>
                <w:rFonts w:ascii="Times New Roman" w:eastAsia="Times New Roman" w:hAnsi="Times New Roman"/>
                <w:b/>
                <w:bCs/>
                <w:sz w:val="20"/>
                <w:szCs w:val="20"/>
                <w:lang w:val="bs-Latn-BA" w:eastAsia="hr-HR"/>
              </w:rPr>
              <w:t>nasljeđem</w:t>
            </w:r>
            <w:proofErr w:type="spellEnd"/>
            <w:r w:rsidRPr="00FB21C6">
              <w:rPr>
                <w:rFonts w:ascii="Times New Roman" w:eastAsia="Times New Roman" w:hAnsi="Times New Roman"/>
                <w:b/>
                <w:bCs/>
                <w:sz w:val="20"/>
                <w:szCs w:val="20"/>
                <w:lang w:val="bs-Latn-BA" w:eastAsia="hr-HR"/>
              </w:rPr>
              <w:t xml:space="preserve"> EU</w:t>
            </w:r>
          </w:p>
          <w:p w14:paraId="049D3D6A"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400" w:type="pct"/>
            <w:shd w:val="clear" w:color="auto" w:fill="323E4F"/>
            <w:vAlign w:val="center"/>
          </w:tcPr>
          <w:p w14:paraId="1F49ACEE" w14:textId="77777777"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Prethodna procjena uticaja izrađena</w:t>
            </w:r>
          </w:p>
          <w:p w14:paraId="687BDA62" w14:textId="77777777" w:rsidR="00C623BC" w:rsidRPr="00FB21C6" w:rsidRDefault="00C623BC" w:rsidP="002C7A33">
            <w:pPr>
              <w:spacing w:after="0" w:line="240" w:lineRule="auto"/>
              <w:jc w:val="center"/>
              <w:rPr>
                <w:rFonts w:ascii="Times New Roman" w:eastAsia="Times New Roman" w:hAnsi="Times New Roman"/>
                <w:bCs/>
                <w:sz w:val="20"/>
                <w:szCs w:val="20"/>
                <w:lang w:val="bs-Latn-BA" w:eastAsia="hr-HR"/>
              </w:rPr>
            </w:pPr>
            <w:r w:rsidRPr="00FB21C6">
              <w:rPr>
                <w:rFonts w:ascii="Times New Roman" w:eastAsia="Times New Roman" w:hAnsi="Times New Roman"/>
                <w:sz w:val="20"/>
                <w:szCs w:val="20"/>
                <w:lang w:val="bs-Latn-BA" w:eastAsia="hr-HR"/>
              </w:rPr>
              <w:t>(DA/NE)</w:t>
            </w:r>
          </w:p>
        </w:tc>
        <w:tc>
          <w:tcPr>
            <w:tcW w:w="382" w:type="pct"/>
            <w:gridSpan w:val="2"/>
            <w:shd w:val="clear" w:color="auto" w:fill="323E4F"/>
            <w:vAlign w:val="center"/>
          </w:tcPr>
          <w:p w14:paraId="7275DD15" w14:textId="77777777"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proofErr w:type="spellStart"/>
            <w:r w:rsidRPr="00FB21C6">
              <w:rPr>
                <w:rFonts w:ascii="Times New Roman" w:eastAsia="Times New Roman" w:hAnsi="Times New Roman"/>
                <w:b/>
                <w:bCs/>
                <w:sz w:val="20"/>
                <w:szCs w:val="20"/>
                <w:lang w:val="bs-Latn-BA" w:eastAsia="hr-HR"/>
              </w:rPr>
              <w:t>Sveobu-hvatna</w:t>
            </w:r>
            <w:proofErr w:type="spellEnd"/>
            <w:r w:rsidRPr="00FB21C6">
              <w:rPr>
                <w:rFonts w:ascii="Times New Roman" w:eastAsia="Times New Roman" w:hAnsi="Times New Roman"/>
                <w:b/>
                <w:bCs/>
                <w:sz w:val="20"/>
                <w:szCs w:val="20"/>
                <w:lang w:val="bs-Latn-BA" w:eastAsia="hr-HR"/>
              </w:rPr>
              <w:t xml:space="preserve"> procjena uticaja propisa</w:t>
            </w:r>
          </w:p>
          <w:p w14:paraId="2EAF55A8" w14:textId="77777777"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788" w:type="pct"/>
            <w:gridSpan w:val="2"/>
            <w:shd w:val="clear" w:color="auto" w:fill="323E4F"/>
            <w:vAlign w:val="center"/>
          </w:tcPr>
          <w:p w14:paraId="1775DE95"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14:paraId="1FE8B7B9"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C623BC" w:rsidRPr="007B6ABE" w14:paraId="4B41DA00" w14:textId="77777777" w:rsidTr="001632CC">
        <w:tc>
          <w:tcPr>
            <w:tcW w:w="230" w:type="pct"/>
            <w:vAlign w:val="center"/>
          </w:tcPr>
          <w:p w14:paraId="607721D0"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14:paraId="55590300" w14:textId="77777777"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14:paraId="52D4FA0E" w14:textId="77777777" w:rsidR="00C623BC" w:rsidRPr="00AF7DCF" w:rsidRDefault="00C623BC" w:rsidP="002C7A33">
            <w:pPr>
              <w:spacing w:after="0" w:line="240" w:lineRule="auto"/>
              <w:jc w:val="center"/>
              <w:rPr>
                <w:rFonts w:ascii="Times New Roman" w:eastAsia="Times New Roman" w:hAnsi="Times New Roman"/>
                <w:b/>
                <w:sz w:val="20"/>
                <w:szCs w:val="20"/>
                <w:lang w:val="hr-HR"/>
              </w:rPr>
            </w:pPr>
          </w:p>
        </w:tc>
        <w:tc>
          <w:tcPr>
            <w:tcW w:w="480" w:type="pct"/>
            <w:vAlign w:val="center"/>
          </w:tcPr>
          <w:p w14:paraId="4F89C9DF" w14:textId="77777777"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14:paraId="7412413B"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14:paraId="7B5D70BD"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14:paraId="4ABAE9B0"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14:paraId="7FA3D57B" w14:textId="77777777" w:rsidR="00C623BC" w:rsidRDefault="00C623BC" w:rsidP="002C7A33">
            <w:pPr>
              <w:spacing w:after="0" w:line="240" w:lineRule="auto"/>
              <w:jc w:val="center"/>
              <w:rPr>
                <w:rFonts w:ascii="Times New Roman" w:eastAsia="Times New Roman" w:hAnsi="Times New Roman"/>
                <w:sz w:val="20"/>
                <w:szCs w:val="20"/>
                <w:lang w:val="bs-Latn-BA"/>
              </w:rPr>
            </w:pPr>
          </w:p>
        </w:tc>
      </w:tr>
      <w:tr w:rsidR="00C623BC" w:rsidRPr="007B6ABE" w14:paraId="7E533E4A" w14:textId="77777777" w:rsidTr="001632CC">
        <w:tc>
          <w:tcPr>
            <w:tcW w:w="230" w:type="pct"/>
            <w:vAlign w:val="center"/>
          </w:tcPr>
          <w:p w14:paraId="385517D4"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14:paraId="337FF416" w14:textId="77777777"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14:paraId="4EC3C230"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80" w:type="pct"/>
            <w:vAlign w:val="center"/>
          </w:tcPr>
          <w:p w14:paraId="46FD8F3E" w14:textId="77777777"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14:paraId="086D1545"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14:paraId="5BD5A014"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14:paraId="2D6AF8F5" w14:textId="77777777"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14:paraId="7BDD92BC" w14:textId="77777777" w:rsidR="00C623BC" w:rsidRDefault="00C623BC" w:rsidP="002C7A33">
            <w:pPr>
              <w:spacing w:after="0" w:line="240" w:lineRule="auto"/>
              <w:jc w:val="center"/>
              <w:rPr>
                <w:rFonts w:ascii="Times New Roman" w:eastAsia="Times New Roman" w:hAnsi="Times New Roman"/>
                <w:sz w:val="20"/>
                <w:szCs w:val="20"/>
                <w:lang w:val="bs-Latn-BA"/>
              </w:rPr>
            </w:pPr>
          </w:p>
        </w:tc>
      </w:tr>
    </w:tbl>
    <w:p w14:paraId="5A8990CC" w14:textId="6F7A5C61" w:rsidR="00C623BC" w:rsidRPr="001068AC" w:rsidRDefault="001632CC" w:rsidP="00C623BC">
      <w:pPr>
        <w:spacing w:after="0" w:line="240" w:lineRule="auto"/>
        <w:jc w:val="both"/>
        <w:rPr>
          <w:rFonts w:ascii="Times New Roman" w:hAnsi="Times New Roman"/>
          <w:i/>
          <w:sz w:val="2"/>
          <w:szCs w:val="2"/>
          <w:lang w:val="hr-HR" w:eastAsia="x-none"/>
        </w:rPr>
      </w:pPr>
      <w:r w:rsidRPr="001632CC">
        <w:rPr>
          <w:b/>
        </w:rPr>
        <w:t xml:space="preserve">NAPOMENA: </w:t>
      </w:r>
      <w:proofErr w:type="spellStart"/>
      <w:r w:rsidRPr="001632CC">
        <w:rPr>
          <w:b/>
          <w:i/>
        </w:rPr>
        <w:t>Agencije</w:t>
      </w:r>
      <w:proofErr w:type="spellEnd"/>
      <w:r w:rsidRPr="001632CC">
        <w:rPr>
          <w:b/>
          <w:i/>
        </w:rPr>
        <w:t xml:space="preserve"> za </w:t>
      </w:r>
      <w:proofErr w:type="spellStart"/>
      <w:r w:rsidRPr="001632CC">
        <w:rPr>
          <w:b/>
          <w:i/>
        </w:rPr>
        <w:t>zaštitu</w:t>
      </w:r>
      <w:proofErr w:type="spellEnd"/>
      <w:r w:rsidRPr="001632CC">
        <w:rPr>
          <w:b/>
          <w:i/>
        </w:rPr>
        <w:t xml:space="preserve"> </w:t>
      </w:r>
      <w:proofErr w:type="spellStart"/>
      <w:r w:rsidRPr="001632CC">
        <w:rPr>
          <w:b/>
          <w:i/>
        </w:rPr>
        <w:t>ličnih</w:t>
      </w:r>
      <w:proofErr w:type="spellEnd"/>
      <w:r w:rsidRPr="001632CC">
        <w:rPr>
          <w:b/>
          <w:i/>
        </w:rPr>
        <w:t xml:space="preserve"> </w:t>
      </w:r>
      <w:proofErr w:type="spellStart"/>
      <w:r w:rsidRPr="001632CC">
        <w:rPr>
          <w:b/>
          <w:i/>
        </w:rPr>
        <w:t>podataka</w:t>
      </w:r>
      <w:proofErr w:type="spellEnd"/>
      <w:r w:rsidRPr="001632CC">
        <w:rPr>
          <w:b/>
          <w:i/>
        </w:rPr>
        <w:t xml:space="preserve"> u Bi</w:t>
      </w:r>
      <w:r w:rsidR="00A45672">
        <w:rPr>
          <w:b/>
          <w:i/>
        </w:rPr>
        <w:t>H</w:t>
      </w:r>
      <w:r w:rsidR="00C37A9F">
        <w:rPr>
          <w:b/>
          <w:i/>
        </w:rPr>
        <w:t xml:space="preserve"> u 202</w:t>
      </w:r>
      <w:r w:rsidR="004E046F">
        <w:rPr>
          <w:b/>
          <w:i/>
        </w:rPr>
        <w:t>7</w:t>
      </w:r>
      <w:r w:rsidRPr="001632CC">
        <w:rPr>
          <w:b/>
          <w:i/>
        </w:rPr>
        <w:t xml:space="preserve">. </w:t>
      </w:r>
      <w:proofErr w:type="spellStart"/>
      <w:r w:rsidRPr="001632CC">
        <w:rPr>
          <w:b/>
          <w:i/>
        </w:rPr>
        <w:t>godini</w:t>
      </w:r>
      <w:proofErr w:type="spellEnd"/>
      <w:r w:rsidRPr="001632CC">
        <w:rPr>
          <w:b/>
          <w:i/>
        </w:rPr>
        <w:t xml:space="preserve"> </w:t>
      </w:r>
      <w:proofErr w:type="spellStart"/>
      <w:r w:rsidRPr="001632CC">
        <w:rPr>
          <w:b/>
          <w:i/>
        </w:rPr>
        <w:t>nema</w:t>
      </w:r>
      <w:proofErr w:type="spellEnd"/>
      <w:r w:rsidRPr="001632CC">
        <w:rPr>
          <w:b/>
          <w:i/>
        </w:rPr>
        <w:t xml:space="preserve"> </w:t>
      </w:r>
      <w:proofErr w:type="spellStart"/>
      <w:r w:rsidRPr="001632CC">
        <w:rPr>
          <w:b/>
          <w:i/>
        </w:rPr>
        <w:t>planiranih</w:t>
      </w:r>
      <w:proofErr w:type="spellEnd"/>
      <w:r w:rsidRPr="001632CC">
        <w:rPr>
          <w:b/>
          <w:i/>
        </w:rPr>
        <w:t xml:space="preserve"> </w:t>
      </w:r>
      <w:proofErr w:type="spellStart"/>
      <w:proofErr w:type="gramStart"/>
      <w:r w:rsidRPr="001632CC">
        <w:rPr>
          <w:b/>
          <w:i/>
        </w:rPr>
        <w:t>aktivnosti</w:t>
      </w:r>
      <w:proofErr w:type="spellEnd"/>
      <w:r w:rsidRPr="001632CC">
        <w:rPr>
          <w:b/>
          <w:i/>
        </w:rPr>
        <w:t xml:space="preserve"> .</w:t>
      </w:r>
      <w:proofErr w:type="gramEnd"/>
      <w:r w:rsidR="00C623BC">
        <w:rPr>
          <w:rFonts w:ascii="Times New Roman" w:hAnsi="Times New Roman"/>
          <w:i/>
          <w:sz w:val="20"/>
          <w:szCs w:val="20"/>
          <w:highlight w:val="yellow"/>
          <w:lang w:val="hr-HR" w:eastAsia="x-non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90"/>
        <w:gridCol w:w="2625"/>
        <w:gridCol w:w="1565"/>
        <w:gridCol w:w="1607"/>
        <w:gridCol w:w="1389"/>
        <w:gridCol w:w="1261"/>
      </w:tblGrid>
      <w:tr w:rsidR="00C623BC" w:rsidRPr="002C7A33" w14:paraId="012B2AF4" w14:textId="77777777" w:rsidTr="002C7A33">
        <w:trPr>
          <w:trHeight w:val="667"/>
        </w:trPr>
        <w:tc>
          <w:tcPr>
            <w:tcW w:w="5000" w:type="pct"/>
            <w:gridSpan w:val="7"/>
            <w:shd w:val="clear" w:color="auto" w:fill="323E4F"/>
            <w:vAlign w:val="center"/>
          </w:tcPr>
          <w:p w14:paraId="6A84BBF2" w14:textId="77777777" w:rsidR="00C623BC" w:rsidRPr="0080063C" w:rsidRDefault="00C623BC" w:rsidP="00B625FF">
            <w:pPr>
              <w:pStyle w:val="Heading2"/>
            </w:pPr>
            <w:bookmarkStart w:id="37" w:name="_Toc128308271"/>
            <w:bookmarkStart w:id="38" w:name="_Toc145939874"/>
            <w:r w:rsidRPr="001068AC">
              <w:lastRenderedPageBreak/>
              <w:t>PLAN RAZMATRANJA MEĐUNARODNIH BILATERALNIH UGOVORA I PRISTUPANJA KONVENCIJAMA I DRUGIM MEĐUNARODNIM SPORAZUMIMA</w:t>
            </w:r>
            <w:bookmarkEnd w:id="37"/>
            <w:bookmarkEnd w:id="38"/>
          </w:p>
        </w:tc>
      </w:tr>
      <w:tr w:rsidR="00EC7176" w:rsidRPr="009B7C58" w14:paraId="6AE3BF58" w14:textId="77777777" w:rsidTr="002C7A33">
        <w:trPr>
          <w:trHeight w:val="263"/>
        </w:trPr>
        <w:tc>
          <w:tcPr>
            <w:tcW w:w="5000" w:type="pct"/>
            <w:gridSpan w:val="7"/>
            <w:shd w:val="clear" w:color="auto" w:fill="auto"/>
            <w:vAlign w:val="center"/>
          </w:tcPr>
          <w:p w14:paraId="701B85AA" w14:textId="77777777"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EC7176" w:rsidRPr="009B7C58" w14:paraId="68291520" w14:textId="77777777" w:rsidTr="002C7A33">
        <w:trPr>
          <w:trHeight w:val="263"/>
        </w:trPr>
        <w:tc>
          <w:tcPr>
            <w:tcW w:w="5000" w:type="pct"/>
            <w:gridSpan w:val="7"/>
            <w:shd w:val="clear" w:color="auto" w:fill="auto"/>
            <w:vAlign w:val="center"/>
          </w:tcPr>
          <w:p w14:paraId="3E3090A0"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C7176" w:rsidRPr="009B7C58" w14:paraId="5B823E74" w14:textId="77777777" w:rsidTr="002C7A33">
        <w:trPr>
          <w:trHeight w:val="263"/>
        </w:trPr>
        <w:tc>
          <w:tcPr>
            <w:tcW w:w="5000" w:type="pct"/>
            <w:gridSpan w:val="7"/>
            <w:shd w:val="clear" w:color="auto" w:fill="auto"/>
            <w:vAlign w:val="center"/>
          </w:tcPr>
          <w:p w14:paraId="0B1C6603"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C7176" w:rsidRPr="009B7C58" w14:paraId="395C794A" w14:textId="77777777" w:rsidTr="002C7A33">
        <w:trPr>
          <w:trHeight w:val="263"/>
        </w:trPr>
        <w:tc>
          <w:tcPr>
            <w:tcW w:w="5000" w:type="pct"/>
            <w:gridSpan w:val="7"/>
            <w:shd w:val="clear" w:color="auto" w:fill="auto"/>
            <w:vAlign w:val="center"/>
          </w:tcPr>
          <w:p w14:paraId="2EA2DF47" w14:textId="77777777"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C7176" w:rsidRPr="009B7C58" w14:paraId="16569CC9" w14:textId="77777777" w:rsidTr="002C7A33">
        <w:trPr>
          <w:trHeight w:val="263"/>
        </w:trPr>
        <w:tc>
          <w:tcPr>
            <w:tcW w:w="5000" w:type="pct"/>
            <w:gridSpan w:val="7"/>
            <w:shd w:val="clear" w:color="auto" w:fill="auto"/>
            <w:vAlign w:val="center"/>
          </w:tcPr>
          <w:p w14:paraId="2BA5E533"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74FB0D2F" w14:textId="77777777" w:rsidTr="001632CC">
        <w:trPr>
          <w:trHeight w:val="1228"/>
        </w:trPr>
        <w:tc>
          <w:tcPr>
            <w:tcW w:w="2913" w:type="pct"/>
            <w:gridSpan w:val="3"/>
            <w:shd w:val="clear" w:color="000000" w:fill="333F4F"/>
            <w:vAlign w:val="center"/>
            <w:hideMark/>
          </w:tcPr>
          <w:p w14:paraId="13C99AE5"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61" w:type="pct"/>
            <w:shd w:val="clear" w:color="000000" w:fill="333F4F"/>
            <w:vAlign w:val="center"/>
          </w:tcPr>
          <w:p w14:paraId="38480ECB"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3F6C6626"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76" w:type="pct"/>
            <w:shd w:val="clear" w:color="000000" w:fill="333F4F"/>
            <w:vAlign w:val="center"/>
          </w:tcPr>
          <w:p w14:paraId="3C97A8EE"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8" w:type="pct"/>
            <w:shd w:val="clear" w:color="000000" w:fill="333F4F"/>
            <w:vAlign w:val="center"/>
            <w:hideMark/>
          </w:tcPr>
          <w:p w14:paraId="2138863C"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14:paraId="10826220"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73FD1A98" w14:textId="77777777" w:rsidTr="001632CC">
        <w:trPr>
          <w:trHeight w:val="263"/>
        </w:trPr>
        <w:tc>
          <w:tcPr>
            <w:tcW w:w="2913" w:type="pct"/>
            <w:gridSpan w:val="3"/>
            <w:tcBorders>
              <w:left w:val="single" w:sz="4" w:space="0" w:color="auto"/>
              <w:right w:val="single" w:sz="4" w:space="0" w:color="auto"/>
            </w:tcBorders>
            <w:vAlign w:val="center"/>
          </w:tcPr>
          <w:p w14:paraId="5E35C0AE" w14:textId="77777777" w:rsidR="00C623BC" w:rsidRPr="00566D81" w:rsidRDefault="00C623BC" w:rsidP="002C7A33">
            <w:pPr>
              <w:spacing w:after="0" w:line="240" w:lineRule="auto"/>
              <w:rPr>
                <w:rFonts w:ascii="Times New Roman" w:eastAsia="Times New Roman" w:hAnsi="Times New Roman"/>
                <w:sz w:val="20"/>
                <w:szCs w:val="20"/>
                <w:lang w:val="hr-HR"/>
              </w:rPr>
            </w:pPr>
          </w:p>
        </w:tc>
        <w:tc>
          <w:tcPr>
            <w:tcW w:w="561" w:type="pct"/>
            <w:tcBorders>
              <w:top w:val="single" w:sz="4" w:space="0" w:color="auto"/>
              <w:left w:val="single" w:sz="4" w:space="0" w:color="auto"/>
              <w:bottom w:val="single" w:sz="4" w:space="0" w:color="auto"/>
              <w:right w:val="single" w:sz="4" w:space="0" w:color="auto"/>
            </w:tcBorders>
            <w:vAlign w:val="center"/>
          </w:tcPr>
          <w:p w14:paraId="4F2DAFBF"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76" w:type="pct"/>
            <w:tcBorders>
              <w:top w:val="single" w:sz="4" w:space="0" w:color="auto"/>
              <w:left w:val="single" w:sz="4" w:space="0" w:color="auto"/>
              <w:bottom w:val="single" w:sz="4" w:space="0" w:color="auto"/>
              <w:right w:val="single" w:sz="4" w:space="0" w:color="auto"/>
            </w:tcBorders>
            <w:vAlign w:val="center"/>
          </w:tcPr>
          <w:p w14:paraId="26BC18BE"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8" w:type="pct"/>
            <w:tcBorders>
              <w:top w:val="single" w:sz="4" w:space="0" w:color="auto"/>
              <w:left w:val="single" w:sz="4" w:space="0" w:color="auto"/>
              <w:bottom w:val="single" w:sz="4" w:space="0" w:color="auto"/>
              <w:right w:val="single" w:sz="4" w:space="0" w:color="auto"/>
            </w:tcBorders>
            <w:vAlign w:val="center"/>
          </w:tcPr>
          <w:p w14:paraId="190DE926"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14:paraId="45B60C27" w14:textId="77777777"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4CD4CF21" w14:textId="77777777" w:rsidTr="001632CC">
        <w:tc>
          <w:tcPr>
            <w:tcW w:w="219" w:type="pct"/>
            <w:shd w:val="clear" w:color="auto" w:fill="323E4F"/>
            <w:vAlign w:val="center"/>
            <w:hideMark/>
          </w:tcPr>
          <w:p w14:paraId="4FF21EAC"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proofErr w:type="spellStart"/>
            <w:r w:rsidRPr="00391CDB">
              <w:rPr>
                <w:rFonts w:ascii="Times New Roman" w:eastAsia="Times New Roman" w:hAnsi="Times New Roman"/>
                <w:b/>
                <w:sz w:val="20"/>
                <w:szCs w:val="20"/>
                <w:lang w:val="hr-HR"/>
              </w:rPr>
              <w:t>R.b</w:t>
            </w:r>
            <w:proofErr w:type="spellEnd"/>
            <w:r w:rsidRPr="00391CDB">
              <w:rPr>
                <w:rFonts w:ascii="Times New Roman" w:eastAsia="Times New Roman" w:hAnsi="Times New Roman"/>
                <w:b/>
                <w:sz w:val="20"/>
                <w:szCs w:val="20"/>
                <w:lang w:val="hr-HR"/>
              </w:rPr>
              <w:t>.</w:t>
            </w:r>
          </w:p>
        </w:tc>
        <w:tc>
          <w:tcPr>
            <w:tcW w:w="1753" w:type="pct"/>
            <w:shd w:val="clear" w:color="auto" w:fill="323E4F"/>
            <w:vAlign w:val="center"/>
            <w:hideMark/>
          </w:tcPr>
          <w:p w14:paraId="168F843A"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bs-Latn-BA"/>
              </w:rPr>
              <w:t>Naziv međunarodnog ugovora, konvencije i drugog sporazuma</w:t>
            </w:r>
          </w:p>
        </w:tc>
        <w:tc>
          <w:tcPr>
            <w:tcW w:w="1502" w:type="pct"/>
            <w:gridSpan w:val="2"/>
            <w:shd w:val="clear" w:color="auto" w:fill="323E4F"/>
            <w:vAlign w:val="center"/>
            <w:hideMark/>
          </w:tcPr>
          <w:p w14:paraId="1AD07373" w14:textId="77777777" w:rsidR="00C623BC" w:rsidRDefault="00C623BC" w:rsidP="002C7A33">
            <w:pPr>
              <w:spacing w:after="0" w:line="240" w:lineRule="auto"/>
              <w:jc w:val="center"/>
              <w:rPr>
                <w:rFonts w:ascii="Times New Roman" w:eastAsia="Times New Roman" w:hAnsi="Times New Roman"/>
                <w:b/>
                <w:sz w:val="20"/>
                <w:szCs w:val="20"/>
                <w:lang w:val="bs-Latn-BA"/>
              </w:rPr>
            </w:pPr>
            <w:r>
              <w:rPr>
                <w:rFonts w:ascii="Times New Roman" w:eastAsia="Times New Roman" w:hAnsi="Times New Roman"/>
                <w:b/>
                <w:sz w:val="20"/>
                <w:szCs w:val="20"/>
                <w:lang w:val="bs-Latn-BA"/>
              </w:rPr>
              <w:t>Razlozi za izradu</w:t>
            </w:r>
          </w:p>
        </w:tc>
        <w:tc>
          <w:tcPr>
            <w:tcW w:w="1074" w:type="pct"/>
            <w:gridSpan w:val="2"/>
            <w:shd w:val="clear" w:color="auto" w:fill="323E4F"/>
            <w:vAlign w:val="center"/>
            <w:hideMark/>
          </w:tcPr>
          <w:p w14:paraId="49E9B61A" w14:textId="77777777"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14:paraId="25FBED8C"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391CDB" w14:paraId="26AC6FB6" w14:textId="77777777" w:rsidTr="001632CC">
        <w:tc>
          <w:tcPr>
            <w:tcW w:w="219" w:type="pct"/>
            <w:vAlign w:val="center"/>
          </w:tcPr>
          <w:p w14:paraId="1B1AF277"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3" w:type="pct"/>
            <w:vAlign w:val="center"/>
          </w:tcPr>
          <w:p w14:paraId="73D49206"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1502" w:type="pct"/>
            <w:gridSpan w:val="2"/>
            <w:vAlign w:val="center"/>
          </w:tcPr>
          <w:p w14:paraId="3CF2E55E"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1074" w:type="pct"/>
            <w:gridSpan w:val="2"/>
            <w:vAlign w:val="center"/>
          </w:tcPr>
          <w:p w14:paraId="4D562449"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452" w:type="pct"/>
            <w:vAlign w:val="center"/>
          </w:tcPr>
          <w:p w14:paraId="7CBAD5E3"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r>
      <w:tr w:rsidR="00C623BC" w:rsidRPr="00391CDB" w14:paraId="505DBD8C" w14:textId="77777777" w:rsidTr="001632CC">
        <w:tc>
          <w:tcPr>
            <w:tcW w:w="219" w:type="pct"/>
            <w:vAlign w:val="center"/>
          </w:tcPr>
          <w:p w14:paraId="4046518A"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3" w:type="pct"/>
            <w:vAlign w:val="center"/>
          </w:tcPr>
          <w:p w14:paraId="64B2EC5A"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1502" w:type="pct"/>
            <w:gridSpan w:val="2"/>
            <w:vAlign w:val="center"/>
          </w:tcPr>
          <w:p w14:paraId="3F223500"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1074" w:type="pct"/>
            <w:gridSpan w:val="2"/>
            <w:vAlign w:val="center"/>
          </w:tcPr>
          <w:p w14:paraId="1E5827F4" w14:textId="77777777" w:rsidR="00C623BC" w:rsidRPr="00391CDB" w:rsidRDefault="00C623BC" w:rsidP="002C7A33">
            <w:pPr>
              <w:spacing w:after="0" w:line="240" w:lineRule="auto"/>
              <w:rPr>
                <w:rFonts w:ascii="Times New Roman" w:eastAsia="Times New Roman" w:hAnsi="Times New Roman"/>
                <w:sz w:val="20"/>
                <w:szCs w:val="20"/>
                <w:lang w:val="hr-HR"/>
              </w:rPr>
            </w:pPr>
          </w:p>
        </w:tc>
        <w:tc>
          <w:tcPr>
            <w:tcW w:w="452" w:type="pct"/>
            <w:vAlign w:val="center"/>
          </w:tcPr>
          <w:p w14:paraId="37018525"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r>
    </w:tbl>
    <w:p w14:paraId="373D8D49" w14:textId="08D50002" w:rsidR="00C623BC" w:rsidRPr="005978F2" w:rsidRDefault="001632CC" w:rsidP="00C623BC">
      <w:pPr>
        <w:rPr>
          <w:rFonts w:ascii="Times New Roman" w:hAnsi="Times New Roman"/>
          <w:sz w:val="2"/>
          <w:szCs w:val="2"/>
          <w:lang w:val="bs-Latn-BA"/>
        </w:rPr>
      </w:pPr>
      <w:r w:rsidRPr="001632CC">
        <w:rPr>
          <w:b/>
        </w:rPr>
        <w:t xml:space="preserve">NAPOMENA: </w:t>
      </w:r>
      <w:proofErr w:type="spellStart"/>
      <w:r w:rsidRPr="001632CC">
        <w:rPr>
          <w:b/>
          <w:i/>
        </w:rPr>
        <w:t>Agencije</w:t>
      </w:r>
      <w:proofErr w:type="spellEnd"/>
      <w:r w:rsidRPr="001632CC">
        <w:rPr>
          <w:b/>
          <w:i/>
        </w:rPr>
        <w:t xml:space="preserve"> za </w:t>
      </w:r>
      <w:proofErr w:type="spellStart"/>
      <w:r w:rsidRPr="001632CC">
        <w:rPr>
          <w:b/>
          <w:i/>
        </w:rPr>
        <w:t>zašt</w:t>
      </w:r>
      <w:r w:rsidR="00C37A9F">
        <w:rPr>
          <w:b/>
          <w:i/>
        </w:rPr>
        <w:t>itu</w:t>
      </w:r>
      <w:proofErr w:type="spellEnd"/>
      <w:r w:rsidR="00C37A9F">
        <w:rPr>
          <w:b/>
          <w:i/>
        </w:rPr>
        <w:t xml:space="preserve"> </w:t>
      </w:r>
      <w:proofErr w:type="spellStart"/>
      <w:r w:rsidR="00C37A9F">
        <w:rPr>
          <w:b/>
          <w:i/>
        </w:rPr>
        <w:t>ličnih</w:t>
      </w:r>
      <w:proofErr w:type="spellEnd"/>
      <w:r w:rsidR="00C37A9F">
        <w:rPr>
          <w:b/>
          <w:i/>
        </w:rPr>
        <w:t xml:space="preserve"> </w:t>
      </w:r>
      <w:proofErr w:type="spellStart"/>
      <w:r w:rsidR="00C37A9F">
        <w:rPr>
          <w:b/>
          <w:i/>
        </w:rPr>
        <w:t>podataka</w:t>
      </w:r>
      <w:proofErr w:type="spellEnd"/>
      <w:r w:rsidR="00C37A9F">
        <w:rPr>
          <w:b/>
          <w:i/>
        </w:rPr>
        <w:t xml:space="preserve"> u BiH u 202</w:t>
      </w:r>
      <w:r w:rsidR="004E046F">
        <w:rPr>
          <w:b/>
          <w:i/>
        </w:rPr>
        <w:t>7</w:t>
      </w:r>
      <w:r w:rsidRPr="001632CC">
        <w:rPr>
          <w:b/>
          <w:i/>
        </w:rPr>
        <w:t xml:space="preserve">. </w:t>
      </w:r>
      <w:proofErr w:type="spellStart"/>
      <w:r w:rsidRPr="001632CC">
        <w:rPr>
          <w:b/>
          <w:i/>
        </w:rPr>
        <w:t>godini</w:t>
      </w:r>
      <w:proofErr w:type="spellEnd"/>
      <w:r w:rsidRPr="001632CC">
        <w:rPr>
          <w:b/>
          <w:i/>
        </w:rPr>
        <w:t xml:space="preserve"> </w:t>
      </w:r>
      <w:proofErr w:type="spellStart"/>
      <w:r w:rsidRPr="001632CC">
        <w:rPr>
          <w:b/>
          <w:i/>
        </w:rPr>
        <w:t>nema</w:t>
      </w:r>
      <w:proofErr w:type="spellEnd"/>
      <w:r w:rsidRPr="001632CC">
        <w:rPr>
          <w:b/>
          <w:i/>
        </w:rPr>
        <w:t xml:space="preserve"> </w:t>
      </w:r>
      <w:proofErr w:type="spellStart"/>
      <w:r w:rsidRPr="001632CC">
        <w:rPr>
          <w:b/>
          <w:i/>
        </w:rPr>
        <w:t>planiranih</w:t>
      </w:r>
      <w:proofErr w:type="spellEnd"/>
      <w:r w:rsidRPr="001632CC">
        <w:rPr>
          <w:b/>
          <w:i/>
        </w:rPr>
        <w:t xml:space="preserve"> </w:t>
      </w:r>
      <w:proofErr w:type="spellStart"/>
      <w:proofErr w:type="gramStart"/>
      <w:r w:rsidRPr="001632CC">
        <w:rPr>
          <w:b/>
          <w:i/>
        </w:rPr>
        <w:t>aktivnosti</w:t>
      </w:r>
      <w:proofErr w:type="spellEnd"/>
      <w:r w:rsidRPr="001632CC">
        <w:rPr>
          <w:b/>
          <w:i/>
        </w:rPr>
        <w:t xml:space="preserve"> .</w:t>
      </w:r>
      <w:proofErr w:type="gramEnd"/>
      <w:r w:rsidR="00C623BC">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4895"/>
        <w:gridCol w:w="2628"/>
        <w:gridCol w:w="1571"/>
        <w:gridCol w:w="1476"/>
        <w:gridCol w:w="1529"/>
        <w:gridCol w:w="1233"/>
      </w:tblGrid>
      <w:tr w:rsidR="00C623BC" w:rsidRPr="007213D8" w14:paraId="7BAC6EAC" w14:textId="77777777" w:rsidTr="002C7A33">
        <w:trPr>
          <w:trHeight w:val="384"/>
        </w:trPr>
        <w:tc>
          <w:tcPr>
            <w:tcW w:w="5000" w:type="pct"/>
            <w:gridSpan w:val="7"/>
            <w:shd w:val="clear" w:color="auto" w:fill="323E4F"/>
            <w:vAlign w:val="center"/>
          </w:tcPr>
          <w:p w14:paraId="4F61F2CC" w14:textId="77777777" w:rsidR="00C623BC" w:rsidRPr="001068AC" w:rsidRDefault="00C623BC" w:rsidP="00B625FF">
            <w:pPr>
              <w:pStyle w:val="Heading2"/>
            </w:pPr>
            <w:bookmarkStart w:id="39" w:name="_Toc128308272"/>
            <w:bookmarkStart w:id="40" w:name="_Toc145939875"/>
            <w:r w:rsidRPr="001068AC">
              <w:lastRenderedPageBreak/>
              <w:t>PLAN</w:t>
            </w:r>
            <w:r>
              <w:t xml:space="preserve"> USVAJANJA ANALIZA, INFORMACIJA I</w:t>
            </w:r>
            <w:r w:rsidRPr="001068AC">
              <w:t xml:space="preserve"> IZVJEŠTAJA</w:t>
            </w:r>
            <w:bookmarkEnd w:id="39"/>
            <w:bookmarkEnd w:id="40"/>
          </w:p>
        </w:tc>
      </w:tr>
      <w:tr w:rsidR="00EC7176" w:rsidRPr="009B7C58" w14:paraId="31A9EF96" w14:textId="77777777" w:rsidTr="002C7A33">
        <w:trPr>
          <w:trHeight w:val="263"/>
        </w:trPr>
        <w:tc>
          <w:tcPr>
            <w:tcW w:w="5000" w:type="pct"/>
            <w:gridSpan w:val="7"/>
            <w:shd w:val="clear" w:color="auto" w:fill="auto"/>
            <w:vAlign w:val="center"/>
          </w:tcPr>
          <w:p w14:paraId="211EB246" w14:textId="77777777" w:rsidR="00EC7176" w:rsidRPr="009B7C58" w:rsidRDefault="00EC7176" w:rsidP="00B625FF">
            <w:pPr>
              <w:pStyle w:val="Heading2"/>
            </w:pPr>
            <w:bookmarkStart w:id="41" w:name="_Toc145939876"/>
            <w:r w:rsidRPr="009B7C58">
              <w:t>Strateški cilj:</w:t>
            </w:r>
            <w:r>
              <w:t xml:space="preserve"> </w:t>
            </w:r>
            <w:r w:rsidRPr="00AE0FF0">
              <w:t>Transparentan, efikasan i odgovoran javni sektor</w:t>
            </w:r>
            <w:bookmarkEnd w:id="41"/>
          </w:p>
        </w:tc>
      </w:tr>
      <w:tr w:rsidR="00EC7176" w:rsidRPr="009B7C58" w14:paraId="79D0DEDA" w14:textId="77777777" w:rsidTr="002C7A33">
        <w:trPr>
          <w:trHeight w:val="263"/>
        </w:trPr>
        <w:tc>
          <w:tcPr>
            <w:tcW w:w="5000" w:type="pct"/>
            <w:gridSpan w:val="7"/>
            <w:shd w:val="clear" w:color="auto" w:fill="auto"/>
            <w:vAlign w:val="center"/>
          </w:tcPr>
          <w:p w14:paraId="5F592442"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C7176" w:rsidRPr="009B7C58" w14:paraId="397B8FF3" w14:textId="77777777" w:rsidTr="002C7A33">
        <w:trPr>
          <w:trHeight w:val="263"/>
        </w:trPr>
        <w:tc>
          <w:tcPr>
            <w:tcW w:w="5000" w:type="pct"/>
            <w:gridSpan w:val="7"/>
            <w:shd w:val="clear" w:color="auto" w:fill="auto"/>
            <w:vAlign w:val="center"/>
          </w:tcPr>
          <w:p w14:paraId="5D023A18"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C7176" w:rsidRPr="009B7C58" w14:paraId="542D1388" w14:textId="77777777" w:rsidTr="002C7A33">
        <w:trPr>
          <w:trHeight w:val="263"/>
        </w:trPr>
        <w:tc>
          <w:tcPr>
            <w:tcW w:w="5000" w:type="pct"/>
            <w:gridSpan w:val="7"/>
            <w:shd w:val="clear" w:color="auto" w:fill="auto"/>
            <w:vAlign w:val="center"/>
          </w:tcPr>
          <w:p w14:paraId="544E1FF6" w14:textId="77777777"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C7176" w:rsidRPr="009B7C58" w14:paraId="7160F087" w14:textId="77777777" w:rsidTr="002C7A33">
        <w:trPr>
          <w:trHeight w:val="263"/>
        </w:trPr>
        <w:tc>
          <w:tcPr>
            <w:tcW w:w="5000" w:type="pct"/>
            <w:gridSpan w:val="7"/>
            <w:shd w:val="clear" w:color="auto" w:fill="auto"/>
            <w:vAlign w:val="center"/>
          </w:tcPr>
          <w:p w14:paraId="60532936" w14:textId="77777777" w:rsidR="00EC7176" w:rsidRPr="009B7C58" w:rsidRDefault="00EC7176" w:rsidP="00EC7176">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14:paraId="08F1E0F3" w14:textId="77777777" w:rsidTr="002C7A33">
        <w:trPr>
          <w:trHeight w:val="1228"/>
        </w:trPr>
        <w:tc>
          <w:tcPr>
            <w:tcW w:w="2918" w:type="pct"/>
            <w:gridSpan w:val="3"/>
            <w:shd w:val="clear" w:color="000000" w:fill="333F4F"/>
            <w:vAlign w:val="center"/>
            <w:hideMark/>
          </w:tcPr>
          <w:p w14:paraId="2EF86B2C" w14:textId="77777777"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63" w:type="pct"/>
            <w:shd w:val="clear" w:color="000000" w:fill="333F4F"/>
            <w:vAlign w:val="center"/>
          </w:tcPr>
          <w:p w14:paraId="0B3441D7" w14:textId="77777777"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14:paraId="6ECE9A30" w14:textId="77777777"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29" w:type="pct"/>
            <w:shd w:val="clear" w:color="000000" w:fill="333F4F"/>
            <w:vAlign w:val="center"/>
          </w:tcPr>
          <w:p w14:paraId="06FE0F6A"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548" w:type="pct"/>
            <w:shd w:val="clear" w:color="000000" w:fill="333F4F"/>
            <w:vAlign w:val="center"/>
            <w:hideMark/>
          </w:tcPr>
          <w:p w14:paraId="5BA1FF3E" w14:textId="77777777"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42" w:type="pct"/>
            <w:shd w:val="clear" w:color="000000" w:fill="333F4F"/>
            <w:vAlign w:val="center"/>
            <w:hideMark/>
          </w:tcPr>
          <w:p w14:paraId="70C9CE07"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w:t>
            </w:r>
            <w:proofErr w:type="spellStart"/>
            <w:r w:rsidRPr="009D7C56">
              <w:rPr>
                <w:rFonts w:ascii="Times New Roman" w:hAnsi="Times New Roman"/>
                <w:b/>
                <w:bCs/>
                <w:color w:val="FFFFFF"/>
                <w:sz w:val="20"/>
                <w:szCs w:val="20"/>
                <w:lang w:val="hr-HR"/>
              </w:rPr>
              <w:t>finansiranja</w:t>
            </w:r>
            <w:proofErr w:type="spellEnd"/>
            <w:r w:rsidRPr="009D7C56">
              <w:rPr>
                <w:rFonts w:ascii="Times New Roman" w:hAnsi="Times New Roman"/>
                <w:b/>
                <w:bCs/>
                <w:color w:val="FFFFFF"/>
                <w:sz w:val="20"/>
                <w:szCs w:val="20"/>
                <w:lang w:val="hr-HR"/>
              </w:rPr>
              <w:t xml:space="preserve"> </w:t>
            </w:r>
            <w:r w:rsidRPr="005B2EB7">
              <w:rPr>
                <w:rFonts w:ascii="Times New Roman" w:hAnsi="Times New Roman"/>
                <w:bCs/>
                <w:color w:val="FFFFFF"/>
                <w:sz w:val="20"/>
                <w:szCs w:val="20"/>
                <w:lang w:val="hr-HR"/>
              </w:rPr>
              <w:t>(budžet, krediti, donacije, ostali izvori)</w:t>
            </w:r>
          </w:p>
        </w:tc>
      </w:tr>
      <w:tr w:rsidR="00C623BC" w:rsidRPr="002C7A33" w14:paraId="5517482E" w14:textId="77777777" w:rsidTr="002C7A33">
        <w:trPr>
          <w:trHeight w:val="263"/>
        </w:trPr>
        <w:tc>
          <w:tcPr>
            <w:tcW w:w="2918" w:type="pct"/>
            <w:gridSpan w:val="3"/>
            <w:tcBorders>
              <w:left w:val="single" w:sz="4" w:space="0" w:color="auto"/>
              <w:right w:val="single" w:sz="4" w:space="0" w:color="auto"/>
            </w:tcBorders>
            <w:vAlign w:val="center"/>
          </w:tcPr>
          <w:p w14:paraId="424F8E3D" w14:textId="77777777" w:rsidR="00C623BC" w:rsidRPr="00566D81"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563" w:type="pct"/>
            <w:tcBorders>
              <w:top w:val="single" w:sz="4" w:space="0" w:color="auto"/>
              <w:left w:val="single" w:sz="4" w:space="0" w:color="auto"/>
              <w:bottom w:val="single" w:sz="4" w:space="0" w:color="auto"/>
              <w:right w:val="single" w:sz="4" w:space="0" w:color="auto"/>
            </w:tcBorders>
            <w:vAlign w:val="center"/>
          </w:tcPr>
          <w:p w14:paraId="01108A56" w14:textId="77777777" w:rsidR="00C623BC" w:rsidRPr="00286AF0" w:rsidRDefault="00836A7D" w:rsidP="002C7A33">
            <w:pPr>
              <w:spacing w:after="0" w:line="240" w:lineRule="auto"/>
              <w:jc w:val="center"/>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Broj usvojenih analiza, informacija i izvještaja</w:t>
            </w:r>
          </w:p>
        </w:tc>
        <w:tc>
          <w:tcPr>
            <w:tcW w:w="529" w:type="pct"/>
            <w:tcBorders>
              <w:top w:val="single" w:sz="4" w:space="0" w:color="auto"/>
              <w:left w:val="single" w:sz="4" w:space="0" w:color="auto"/>
              <w:bottom w:val="single" w:sz="4" w:space="0" w:color="auto"/>
              <w:right w:val="single" w:sz="4" w:space="0" w:color="auto"/>
            </w:tcBorders>
            <w:vAlign w:val="center"/>
          </w:tcPr>
          <w:p w14:paraId="7297C65A" w14:textId="77777777"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548" w:type="pct"/>
            <w:tcBorders>
              <w:top w:val="single" w:sz="4" w:space="0" w:color="auto"/>
              <w:left w:val="single" w:sz="4" w:space="0" w:color="auto"/>
              <w:bottom w:val="single" w:sz="4" w:space="0" w:color="auto"/>
              <w:right w:val="single" w:sz="4" w:space="0" w:color="auto"/>
            </w:tcBorders>
            <w:vAlign w:val="center"/>
          </w:tcPr>
          <w:p w14:paraId="43A164FB" w14:textId="77777777"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442" w:type="pct"/>
            <w:tcBorders>
              <w:top w:val="single" w:sz="4" w:space="0" w:color="auto"/>
              <w:left w:val="single" w:sz="4" w:space="0" w:color="auto"/>
              <w:bottom w:val="single" w:sz="4" w:space="0" w:color="auto"/>
              <w:right w:val="single" w:sz="4" w:space="0" w:color="auto"/>
            </w:tcBorders>
            <w:vAlign w:val="center"/>
          </w:tcPr>
          <w:p w14:paraId="21ABC0FC" w14:textId="77777777"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14:paraId="5612CB9B" w14:textId="77777777" w:rsidTr="002C7A33">
        <w:tc>
          <w:tcPr>
            <w:tcW w:w="221" w:type="pct"/>
            <w:shd w:val="clear" w:color="auto" w:fill="323E4F"/>
            <w:vAlign w:val="center"/>
            <w:hideMark/>
          </w:tcPr>
          <w:p w14:paraId="7938F53C"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proofErr w:type="spellStart"/>
            <w:r w:rsidRPr="00391CDB">
              <w:rPr>
                <w:rFonts w:ascii="Times New Roman" w:eastAsia="Times New Roman" w:hAnsi="Times New Roman"/>
                <w:b/>
                <w:sz w:val="20"/>
                <w:szCs w:val="20"/>
                <w:lang w:val="hr-HR"/>
              </w:rPr>
              <w:t>R.b</w:t>
            </w:r>
            <w:proofErr w:type="spellEnd"/>
            <w:r w:rsidRPr="00391CDB">
              <w:rPr>
                <w:rFonts w:ascii="Times New Roman" w:eastAsia="Times New Roman" w:hAnsi="Times New Roman"/>
                <w:b/>
                <w:sz w:val="20"/>
                <w:szCs w:val="20"/>
                <w:lang w:val="hr-HR"/>
              </w:rPr>
              <w:t>.</w:t>
            </w:r>
          </w:p>
        </w:tc>
        <w:tc>
          <w:tcPr>
            <w:tcW w:w="1755" w:type="pct"/>
            <w:shd w:val="clear" w:color="auto" w:fill="323E4F"/>
            <w:vAlign w:val="center"/>
            <w:hideMark/>
          </w:tcPr>
          <w:p w14:paraId="1924E78D" w14:textId="77777777" w:rsidR="00C623BC" w:rsidRPr="00391CDB"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bs-Latn-BA"/>
              </w:rPr>
              <w:t>Naziv analize, informacije i izvještaja</w:t>
            </w:r>
          </w:p>
        </w:tc>
        <w:tc>
          <w:tcPr>
            <w:tcW w:w="1505" w:type="pct"/>
            <w:gridSpan w:val="2"/>
            <w:shd w:val="clear" w:color="auto" w:fill="323E4F"/>
            <w:vAlign w:val="center"/>
            <w:hideMark/>
          </w:tcPr>
          <w:p w14:paraId="37D3BD4D" w14:textId="77777777" w:rsidR="00C623BC" w:rsidRDefault="00C623BC" w:rsidP="002C7A33">
            <w:pPr>
              <w:spacing w:after="0" w:line="240" w:lineRule="auto"/>
              <w:jc w:val="center"/>
              <w:rPr>
                <w:rFonts w:ascii="Times New Roman" w:eastAsia="Times New Roman" w:hAnsi="Times New Roman"/>
                <w:b/>
                <w:sz w:val="20"/>
                <w:szCs w:val="20"/>
                <w:lang w:val="bs-Latn-BA"/>
              </w:rPr>
            </w:pPr>
            <w:r>
              <w:rPr>
                <w:rFonts w:ascii="Times New Roman" w:eastAsia="Times New Roman" w:hAnsi="Times New Roman"/>
                <w:b/>
                <w:sz w:val="20"/>
                <w:szCs w:val="20"/>
                <w:lang w:val="bs-Latn-BA"/>
              </w:rPr>
              <w:t>Razlozi za izradu</w:t>
            </w:r>
          </w:p>
        </w:tc>
        <w:tc>
          <w:tcPr>
            <w:tcW w:w="1077" w:type="pct"/>
            <w:gridSpan w:val="2"/>
            <w:shd w:val="clear" w:color="auto" w:fill="323E4F"/>
            <w:vAlign w:val="center"/>
            <w:hideMark/>
          </w:tcPr>
          <w:p w14:paraId="51120BD6" w14:textId="77777777"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42" w:type="pct"/>
            <w:shd w:val="clear" w:color="auto" w:fill="323E4F"/>
            <w:vAlign w:val="center"/>
            <w:hideMark/>
          </w:tcPr>
          <w:p w14:paraId="3C5CFAEB" w14:textId="77777777"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391CDB" w14:paraId="0CCCA7DE" w14:textId="77777777" w:rsidTr="002C7A33">
        <w:tc>
          <w:tcPr>
            <w:tcW w:w="221" w:type="pct"/>
            <w:vAlign w:val="center"/>
          </w:tcPr>
          <w:p w14:paraId="2A19E907"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5" w:type="pct"/>
            <w:vAlign w:val="center"/>
          </w:tcPr>
          <w:p w14:paraId="3F0D84B7" w14:textId="5242A56E"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 xml:space="preserve">Izvještaj o zaštiti </w:t>
            </w:r>
            <w:proofErr w:type="spellStart"/>
            <w:r w:rsidRPr="00836A7D">
              <w:rPr>
                <w:rFonts w:ascii="Times New Roman" w:eastAsia="Times New Roman" w:hAnsi="Times New Roman"/>
                <w:sz w:val="20"/>
                <w:szCs w:val="20"/>
                <w:lang w:val="hr-HR"/>
              </w:rPr>
              <w:t>licnih</w:t>
            </w:r>
            <w:proofErr w:type="spellEnd"/>
            <w:r w:rsidRPr="00836A7D">
              <w:rPr>
                <w:rFonts w:ascii="Times New Roman" w:eastAsia="Times New Roman" w:hAnsi="Times New Roman"/>
                <w:sz w:val="20"/>
                <w:szCs w:val="20"/>
                <w:lang w:val="hr-HR"/>
              </w:rPr>
              <w:t xml:space="preserve"> podata</w:t>
            </w:r>
            <w:r w:rsidR="00C37A9F">
              <w:rPr>
                <w:rFonts w:ascii="Times New Roman" w:eastAsia="Times New Roman" w:hAnsi="Times New Roman"/>
                <w:sz w:val="20"/>
                <w:szCs w:val="20"/>
                <w:lang w:val="hr-HR"/>
              </w:rPr>
              <w:t>ka u Bosni i Hercegovini za 202</w:t>
            </w:r>
            <w:r w:rsidR="00185362">
              <w:rPr>
                <w:rFonts w:ascii="Times New Roman" w:eastAsia="Times New Roman" w:hAnsi="Times New Roman"/>
                <w:sz w:val="20"/>
                <w:szCs w:val="20"/>
                <w:lang w:val="hr-HR"/>
              </w:rPr>
              <w:t>6</w:t>
            </w:r>
            <w:r w:rsidRPr="00836A7D">
              <w:rPr>
                <w:rFonts w:ascii="Times New Roman" w:eastAsia="Times New Roman" w:hAnsi="Times New Roman"/>
                <w:sz w:val="20"/>
                <w:szCs w:val="20"/>
                <w:lang w:val="hr-HR"/>
              </w:rPr>
              <w:t>. godinu</w:t>
            </w:r>
          </w:p>
        </w:tc>
        <w:tc>
          <w:tcPr>
            <w:tcW w:w="1505" w:type="pct"/>
            <w:gridSpan w:val="2"/>
            <w:vAlign w:val="center"/>
          </w:tcPr>
          <w:p w14:paraId="04A92BCA" w14:textId="77777777"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 xml:space="preserve">Obaveza koja </w:t>
            </w:r>
            <w:proofErr w:type="spellStart"/>
            <w:r w:rsidRPr="00836A7D">
              <w:rPr>
                <w:rFonts w:ascii="Times New Roman" w:eastAsia="Times New Roman" w:hAnsi="Times New Roman"/>
                <w:sz w:val="20"/>
                <w:szCs w:val="20"/>
                <w:lang w:val="hr-HR"/>
              </w:rPr>
              <w:t>proizilazi</w:t>
            </w:r>
            <w:proofErr w:type="spellEnd"/>
            <w:r w:rsidRPr="00836A7D">
              <w:rPr>
                <w:rFonts w:ascii="Times New Roman" w:eastAsia="Times New Roman" w:hAnsi="Times New Roman"/>
                <w:sz w:val="20"/>
                <w:szCs w:val="20"/>
                <w:lang w:val="hr-HR"/>
              </w:rPr>
              <w:t xml:space="preserve"> iz zakona i podzakonskog akta.</w:t>
            </w:r>
          </w:p>
        </w:tc>
        <w:tc>
          <w:tcPr>
            <w:tcW w:w="1077" w:type="pct"/>
            <w:gridSpan w:val="2"/>
            <w:vAlign w:val="center"/>
          </w:tcPr>
          <w:p w14:paraId="6901868C" w14:textId="77777777" w:rsidR="00C623BC" w:rsidRPr="00391CDB" w:rsidRDefault="00500E7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Agencija za zaštitu ličnih podataka u BiH</w:t>
            </w:r>
          </w:p>
        </w:tc>
        <w:tc>
          <w:tcPr>
            <w:tcW w:w="442" w:type="pct"/>
            <w:vAlign w:val="center"/>
          </w:tcPr>
          <w:p w14:paraId="7A93A277" w14:textId="77777777" w:rsidR="00C623BC"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836A7D" w:rsidRPr="00391CDB" w14:paraId="54A2104C" w14:textId="77777777" w:rsidTr="002C7A33">
        <w:tc>
          <w:tcPr>
            <w:tcW w:w="221" w:type="pct"/>
            <w:vAlign w:val="center"/>
          </w:tcPr>
          <w:p w14:paraId="2250B436" w14:textId="77777777" w:rsidR="00836A7D" w:rsidRPr="00391CDB" w:rsidRDefault="00836A7D" w:rsidP="002C7A33">
            <w:pPr>
              <w:spacing w:after="0" w:line="240" w:lineRule="auto"/>
              <w:jc w:val="center"/>
              <w:rPr>
                <w:rFonts w:ascii="Times New Roman" w:eastAsia="Times New Roman" w:hAnsi="Times New Roman"/>
                <w:sz w:val="20"/>
                <w:szCs w:val="20"/>
                <w:lang w:val="hr-HR"/>
              </w:rPr>
            </w:pPr>
          </w:p>
        </w:tc>
        <w:tc>
          <w:tcPr>
            <w:tcW w:w="1755" w:type="pct"/>
            <w:vAlign w:val="center"/>
          </w:tcPr>
          <w:p w14:paraId="0D1E36D0" w14:textId="3747D91B" w:rsidR="00836A7D"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 xml:space="preserve">Izvještaj Radne grupe za </w:t>
            </w:r>
            <w:proofErr w:type="spellStart"/>
            <w:r w:rsidRPr="00836A7D">
              <w:rPr>
                <w:rFonts w:ascii="Times New Roman" w:eastAsia="Times New Roman" w:hAnsi="Times New Roman"/>
                <w:sz w:val="20"/>
                <w:szCs w:val="20"/>
                <w:lang w:val="hr-HR"/>
              </w:rPr>
              <w:t>finansijsko</w:t>
            </w:r>
            <w:proofErr w:type="spellEnd"/>
            <w:r>
              <w:rPr>
                <w:rFonts w:ascii="Times New Roman" w:eastAsia="Times New Roman" w:hAnsi="Times New Roman"/>
                <w:sz w:val="20"/>
                <w:szCs w:val="20"/>
                <w:lang w:val="hr-HR"/>
              </w:rPr>
              <w:t xml:space="preserve"> upravljanje i kontrolu u Agenciji</w:t>
            </w:r>
            <w:r w:rsidR="00FE166F">
              <w:rPr>
                <w:rFonts w:ascii="Times New Roman" w:eastAsia="Times New Roman" w:hAnsi="Times New Roman"/>
                <w:sz w:val="20"/>
                <w:szCs w:val="20"/>
                <w:lang w:val="hr-HR"/>
              </w:rPr>
              <w:t xml:space="preserve"> za 202</w:t>
            </w:r>
            <w:r w:rsidR="00185362">
              <w:rPr>
                <w:rFonts w:ascii="Times New Roman" w:eastAsia="Times New Roman" w:hAnsi="Times New Roman"/>
                <w:sz w:val="20"/>
                <w:szCs w:val="20"/>
                <w:lang w:val="hr-HR"/>
              </w:rPr>
              <w:t>6</w:t>
            </w:r>
            <w:r w:rsidRPr="00836A7D">
              <w:rPr>
                <w:rFonts w:ascii="Times New Roman" w:eastAsia="Times New Roman" w:hAnsi="Times New Roman"/>
                <w:sz w:val="20"/>
                <w:szCs w:val="20"/>
                <w:lang w:val="hr-HR"/>
              </w:rPr>
              <w:t>. godinu</w:t>
            </w:r>
          </w:p>
        </w:tc>
        <w:tc>
          <w:tcPr>
            <w:tcW w:w="1505" w:type="pct"/>
            <w:gridSpan w:val="2"/>
            <w:vAlign w:val="center"/>
          </w:tcPr>
          <w:p w14:paraId="5B299012" w14:textId="77777777" w:rsidR="00836A7D"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Obaveza prema Akcionom planu.</w:t>
            </w:r>
          </w:p>
        </w:tc>
        <w:tc>
          <w:tcPr>
            <w:tcW w:w="1077" w:type="pct"/>
            <w:gridSpan w:val="2"/>
            <w:vAlign w:val="center"/>
          </w:tcPr>
          <w:p w14:paraId="6488D974" w14:textId="77777777" w:rsidR="00836A7D" w:rsidRPr="00391CDB" w:rsidRDefault="00500E7A" w:rsidP="002C7A33">
            <w:pPr>
              <w:spacing w:after="0" w:line="240" w:lineRule="auto"/>
              <w:rPr>
                <w:rFonts w:ascii="Times New Roman" w:eastAsia="Times New Roman" w:hAnsi="Times New Roman"/>
                <w:sz w:val="20"/>
                <w:szCs w:val="20"/>
                <w:lang w:val="hr-HR"/>
              </w:rPr>
            </w:pPr>
            <w:r w:rsidRPr="00500E7A">
              <w:rPr>
                <w:rFonts w:ascii="Times New Roman" w:eastAsia="Times New Roman" w:hAnsi="Times New Roman"/>
                <w:sz w:val="20"/>
                <w:szCs w:val="20"/>
                <w:lang w:val="hr-HR"/>
              </w:rPr>
              <w:t>Agencija za zaštitu ličnih podataka u BiH</w:t>
            </w:r>
          </w:p>
        </w:tc>
        <w:tc>
          <w:tcPr>
            <w:tcW w:w="442" w:type="pct"/>
            <w:vAlign w:val="center"/>
          </w:tcPr>
          <w:p w14:paraId="710B2BF3" w14:textId="77777777" w:rsidR="00836A7D"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w:t>
            </w:r>
          </w:p>
        </w:tc>
      </w:tr>
      <w:tr w:rsidR="00C623BC" w:rsidRPr="00391CDB" w14:paraId="596DB920" w14:textId="77777777" w:rsidTr="002C7A33">
        <w:tc>
          <w:tcPr>
            <w:tcW w:w="221" w:type="pct"/>
            <w:vAlign w:val="center"/>
          </w:tcPr>
          <w:p w14:paraId="685819BC" w14:textId="77777777"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5" w:type="pct"/>
            <w:vAlign w:val="center"/>
          </w:tcPr>
          <w:p w14:paraId="16E0313E" w14:textId="77777777" w:rsidR="00C623BC" w:rsidRPr="00391CDB" w:rsidRDefault="00836A7D" w:rsidP="00836A7D">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I</w:t>
            </w:r>
            <w:r>
              <w:rPr>
                <w:rFonts w:ascii="Times New Roman" w:eastAsia="Times New Roman" w:hAnsi="Times New Roman"/>
                <w:sz w:val="20"/>
                <w:szCs w:val="20"/>
                <w:lang w:val="hr-HR"/>
              </w:rPr>
              <w:t xml:space="preserve">zvještaj o stanju integriteta </w:t>
            </w:r>
          </w:p>
        </w:tc>
        <w:tc>
          <w:tcPr>
            <w:tcW w:w="1505" w:type="pct"/>
            <w:gridSpan w:val="2"/>
            <w:vAlign w:val="center"/>
          </w:tcPr>
          <w:p w14:paraId="31CDD93D" w14:textId="77777777"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Obaveza prema Pravilima za izradu i provođenje planova integriteta u institucijama u Bosni i Hercegovini</w:t>
            </w:r>
          </w:p>
        </w:tc>
        <w:tc>
          <w:tcPr>
            <w:tcW w:w="1077" w:type="pct"/>
            <w:gridSpan w:val="2"/>
            <w:vAlign w:val="center"/>
          </w:tcPr>
          <w:p w14:paraId="4113B81A" w14:textId="77777777" w:rsidR="00C623BC" w:rsidRPr="00391CDB" w:rsidRDefault="00500E7A" w:rsidP="002C7A33">
            <w:pPr>
              <w:spacing w:after="0" w:line="240" w:lineRule="auto"/>
              <w:rPr>
                <w:rFonts w:ascii="Times New Roman" w:eastAsia="Times New Roman" w:hAnsi="Times New Roman"/>
                <w:sz w:val="20"/>
                <w:szCs w:val="20"/>
                <w:lang w:val="hr-HR"/>
              </w:rPr>
            </w:pPr>
            <w:r w:rsidRPr="00500E7A">
              <w:rPr>
                <w:rFonts w:ascii="Times New Roman" w:eastAsia="Times New Roman" w:hAnsi="Times New Roman"/>
                <w:sz w:val="20"/>
                <w:szCs w:val="20"/>
                <w:lang w:val="hr-HR"/>
              </w:rPr>
              <w:t>Agencija za zaštitu ličnih podataka u BiH</w:t>
            </w:r>
          </w:p>
        </w:tc>
        <w:tc>
          <w:tcPr>
            <w:tcW w:w="442" w:type="pct"/>
            <w:vAlign w:val="center"/>
          </w:tcPr>
          <w:p w14:paraId="2C8A871A" w14:textId="77777777" w:rsidR="00C623BC"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bl>
    <w:p w14:paraId="6163E1CE" w14:textId="77777777" w:rsidR="00C623BC" w:rsidRPr="00836A7D" w:rsidRDefault="00C623BC" w:rsidP="00E53DFD">
      <w:pPr>
        <w:pStyle w:val="Heading1"/>
      </w:pPr>
      <w:r>
        <w:br w:type="page"/>
      </w:r>
      <w:bookmarkStart w:id="42" w:name="_Toc128308273"/>
      <w:bookmarkStart w:id="43" w:name="_Toc145939877"/>
      <w:r w:rsidRPr="004A588A">
        <w:lastRenderedPageBreak/>
        <w:t>IV - PREGLED FINANSIJSKIH SREDSTAVA ZA REALIZACIJU PROGRAMA RADA</w:t>
      </w:r>
      <w:bookmarkEnd w:id="42"/>
      <w:bookmarkEnd w:id="4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922"/>
        <w:gridCol w:w="3573"/>
        <w:gridCol w:w="2327"/>
        <w:gridCol w:w="1660"/>
        <w:gridCol w:w="1635"/>
        <w:gridCol w:w="1442"/>
        <w:gridCol w:w="1389"/>
      </w:tblGrid>
      <w:tr w:rsidR="00C623BC" w:rsidRPr="00AE1A41" w14:paraId="46443601" w14:textId="77777777" w:rsidTr="002C7A33">
        <w:trPr>
          <w:trHeight w:val="269"/>
        </w:trPr>
        <w:tc>
          <w:tcPr>
            <w:tcW w:w="689" w:type="pct"/>
            <w:vMerge w:val="restart"/>
            <w:shd w:val="clear" w:color="auto" w:fill="323E4F"/>
            <w:tcMar>
              <w:top w:w="0" w:type="dxa"/>
              <w:left w:w="108" w:type="dxa"/>
              <w:bottom w:w="0" w:type="dxa"/>
              <w:right w:w="108" w:type="dxa"/>
            </w:tcMar>
            <w:vAlign w:val="center"/>
          </w:tcPr>
          <w:p w14:paraId="4FDA8C3A" w14:textId="77777777"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Šifra programa iz BP</w:t>
            </w:r>
            <w:r>
              <w:rPr>
                <w:rFonts w:ascii="Times New Roman" w:hAnsi="Times New Roman"/>
                <w:b/>
                <w:sz w:val="20"/>
                <w:szCs w:val="20"/>
                <w:lang w:val="hr-HR"/>
              </w:rPr>
              <w:t>I</w:t>
            </w:r>
            <w:r w:rsidRPr="00AE1A41">
              <w:rPr>
                <w:rFonts w:ascii="Times New Roman" w:hAnsi="Times New Roman"/>
                <w:b/>
                <w:sz w:val="20"/>
                <w:szCs w:val="20"/>
                <w:lang w:val="hr-HR"/>
              </w:rPr>
              <w:t>MIS-a</w:t>
            </w:r>
          </w:p>
        </w:tc>
        <w:tc>
          <w:tcPr>
            <w:tcW w:w="1281" w:type="pct"/>
            <w:vMerge w:val="restart"/>
            <w:shd w:val="clear" w:color="auto" w:fill="323E4F"/>
            <w:vAlign w:val="center"/>
          </w:tcPr>
          <w:p w14:paraId="0E427899" w14:textId="77777777" w:rsidR="00C623BC" w:rsidRPr="00AE1A41" w:rsidRDefault="00C623BC" w:rsidP="002C7A33">
            <w:pPr>
              <w:spacing w:after="0" w:line="240" w:lineRule="auto"/>
              <w:jc w:val="center"/>
              <w:rPr>
                <w:rFonts w:ascii="Times New Roman" w:eastAsia="Times New Roman" w:hAnsi="Times New Roman"/>
                <w:b/>
                <w:sz w:val="20"/>
                <w:szCs w:val="20"/>
                <w:lang w:val="hr-HR"/>
              </w:rPr>
            </w:pPr>
            <w:r w:rsidRPr="00AE1A41">
              <w:rPr>
                <w:rFonts w:ascii="Times New Roman" w:eastAsia="Times New Roman" w:hAnsi="Times New Roman"/>
                <w:b/>
                <w:sz w:val="20"/>
                <w:szCs w:val="20"/>
                <w:lang w:val="hr-HR"/>
              </w:rPr>
              <w:t xml:space="preserve">Naziv programa i </w:t>
            </w:r>
            <w:r>
              <w:rPr>
                <w:rFonts w:ascii="Times New Roman" w:eastAsia="Times New Roman" w:hAnsi="Times New Roman"/>
                <w:b/>
                <w:sz w:val="20"/>
                <w:szCs w:val="20"/>
                <w:lang w:val="hr-HR"/>
              </w:rPr>
              <w:t>projekta/</w:t>
            </w:r>
            <w:r w:rsidRPr="00AE1A41">
              <w:rPr>
                <w:rFonts w:ascii="Times New Roman" w:eastAsia="Times New Roman" w:hAnsi="Times New Roman"/>
                <w:b/>
                <w:sz w:val="20"/>
                <w:szCs w:val="20"/>
                <w:lang w:val="hr-HR"/>
              </w:rPr>
              <w:t>programske aktivnosti</w:t>
            </w:r>
          </w:p>
        </w:tc>
        <w:tc>
          <w:tcPr>
            <w:tcW w:w="834" w:type="pct"/>
            <w:vMerge w:val="restart"/>
            <w:shd w:val="clear" w:color="auto" w:fill="323E4F"/>
            <w:tcMar>
              <w:top w:w="0" w:type="dxa"/>
              <w:left w:w="108" w:type="dxa"/>
              <w:bottom w:w="0" w:type="dxa"/>
              <w:right w:w="108" w:type="dxa"/>
            </w:tcMar>
            <w:vAlign w:val="center"/>
          </w:tcPr>
          <w:p w14:paraId="27192BCC" w14:textId="77777777" w:rsidR="00C623BC" w:rsidRPr="00AE1A41"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hr-HR"/>
              </w:rPr>
              <w:t>Planirani iznos sredstava za narednu godinu</w:t>
            </w:r>
          </w:p>
        </w:tc>
        <w:tc>
          <w:tcPr>
            <w:tcW w:w="2196" w:type="pct"/>
            <w:gridSpan w:val="4"/>
            <w:shd w:val="clear" w:color="auto" w:fill="323E4F"/>
            <w:tcMar>
              <w:top w:w="0" w:type="dxa"/>
              <w:left w:w="108" w:type="dxa"/>
              <w:bottom w:w="0" w:type="dxa"/>
              <w:right w:w="108" w:type="dxa"/>
            </w:tcMar>
            <w:vAlign w:val="center"/>
          </w:tcPr>
          <w:p w14:paraId="0BB1FD04" w14:textId="77777777"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 xml:space="preserve">Izvori </w:t>
            </w:r>
            <w:proofErr w:type="spellStart"/>
            <w:r>
              <w:rPr>
                <w:rFonts w:ascii="Times New Roman" w:hAnsi="Times New Roman"/>
                <w:b/>
                <w:sz w:val="20"/>
                <w:szCs w:val="20"/>
                <w:lang w:val="hr-HR"/>
              </w:rPr>
              <w:t>finansiranja</w:t>
            </w:r>
            <w:proofErr w:type="spellEnd"/>
          </w:p>
        </w:tc>
      </w:tr>
      <w:tr w:rsidR="00C623BC" w:rsidRPr="00AE1A41" w14:paraId="44D2CECB" w14:textId="77777777" w:rsidTr="002C7A33">
        <w:trPr>
          <w:trHeight w:val="645"/>
        </w:trPr>
        <w:tc>
          <w:tcPr>
            <w:tcW w:w="689" w:type="pct"/>
            <w:vMerge/>
            <w:shd w:val="clear" w:color="auto" w:fill="323E4F"/>
            <w:tcMar>
              <w:top w:w="0" w:type="dxa"/>
              <w:left w:w="108" w:type="dxa"/>
              <w:bottom w:w="0" w:type="dxa"/>
              <w:right w:w="108" w:type="dxa"/>
            </w:tcMar>
            <w:vAlign w:val="center"/>
          </w:tcPr>
          <w:p w14:paraId="41D89D01" w14:textId="77777777" w:rsidR="00C623BC" w:rsidRPr="00AE1A41" w:rsidRDefault="00C623BC" w:rsidP="002C7A33">
            <w:pPr>
              <w:spacing w:after="0" w:line="240" w:lineRule="auto"/>
              <w:jc w:val="center"/>
              <w:rPr>
                <w:rFonts w:ascii="Times New Roman" w:hAnsi="Times New Roman"/>
                <w:b/>
                <w:sz w:val="20"/>
                <w:szCs w:val="20"/>
                <w:lang w:val="hr-HR"/>
              </w:rPr>
            </w:pPr>
          </w:p>
        </w:tc>
        <w:tc>
          <w:tcPr>
            <w:tcW w:w="1281" w:type="pct"/>
            <w:vMerge/>
            <w:shd w:val="clear" w:color="auto" w:fill="323E4F"/>
            <w:vAlign w:val="center"/>
          </w:tcPr>
          <w:p w14:paraId="2E0C04A2" w14:textId="77777777" w:rsidR="00C623BC" w:rsidRPr="00AE1A41" w:rsidRDefault="00C623BC" w:rsidP="002C7A33">
            <w:pPr>
              <w:spacing w:after="0" w:line="240" w:lineRule="auto"/>
              <w:jc w:val="center"/>
              <w:rPr>
                <w:rFonts w:ascii="Times New Roman" w:eastAsia="Times New Roman" w:hAnsi="Times New Roman"/>
                <w:b/>
                <w:sz w:val="20"/>
                <w:szCs w:val="20"/>
                <w:lang w:val="hr-HR"/>
              </w:rPr>
            </w:pPr>
          </w:p>
        </w:tc>
        <w:tc>
          <w:tcPr>
            <w:tcW w:w="834" w:type="pct"/>
            <w:vMerge/>
            <w:shd w:val="clear" w:color="auto" w:fill="323E4F"/>
            <w:tcMar>
              <w:top w:w="0" w:type="dxa"/>
              <w:left w:w="108" w:type="dxa"/>
              <w:bottom w:w="0" w:type="dxa"/>
              <w:right w:w="108" w:type="dxa"/>
            </w:tcMar>
            <w:vAlign w:val="center"/>
          </w:tcPr>
          <w:p w14:paraId="1E1A8974" w14:textId="77777777" w:rsidR="00C623BC" w:rsidRPr="00AE1A41" w:rsidRDefault="00C623BC" w:rsidP="002C7A33">
            <w:pPr>
              <w:spacing w:after="0" w:line="240" w:lineRule="auto"/>
              <w:jc w:val="center"/>
              <w:rPr>
                <w:rFonts w:ascii="Times New Roman" w:eastAsia="Times New Roman" w:hAnsi="Times New Roman"/>
                <w:b/>
                <w:sz w:val="20"/>
                <w:szCs w:val="20"/>
                <w:lang w:val="hr-HR"/>
              </w:rPr>
            </w:pPr>
          </w:p>
        </w:tc>
        <w:tc>
          <w:tcPr>
            <w:tcW w:w="595" w:type="pct"/>
            <w:shd w:val="clear" w:color="auto" w:fill="323E4F"/>
            <w:tcMar>
              <w:top w:w="0" w:type="dxa"/>
              <w:left w:w="108" w:type="dxa"/>
              <w:bottom w:w="0" w:type="dxa"/>
              <w:right w:w="108" w:type="dxa"/>
            </w:tcMar>
            <w:vAlign w:val="center"/>
          </w:tcPr>
          <w:p w14:paraId="7B17EF5E" w14:textId="77777777" w:rsidR="00C623BC" w:rsidRPr="00AE1A41" w:rsidRDefault="00C623BC" w:rsidP="002C7A33">
            <w:pPr>
              <w:spacing w:after="0" w:line="240" w:lineRule="auto"/>
              <w:jc w:val="center"/>
              <w:rPr>
                <w:rFonts w:ascii="Times New Roman" w:hAnsi="Times New Roman"/>
                <w:b/>
                <w:sz w:val="20"/>
                <w:szCs w:val="20"/>
                <w:lang w:val="hr-HR"/>
              </w:rPr>
            </w:pPr>
            <w:r>
              <w:rPr>
                <w:rFonts w:ascii="Times New Roman" w:hAnsi="Times New Roman"/>
                <w:b/>
                <w:sz w:val="20"/>
                <w:szCs w:val="20"/>
                <w:lang w:val="hr-HR"/>
              </w:rPr>
              <w:t>Budžet</w:t>
            </w:r>
          </w:p>
        </w:tc>
        <w:tc>
          <w:tcPr>
            <w:tcW w:w="586" w:type="pct"/>
            <w:shd w:val="clear" w:color="auto" w:fill="323E4F"/>
            <w:tcMar>
              <w:top w:w="0" w:type="dxa"/>
              <w:left w:w="108" w:type="dxa"/>
              <w:bottom w:w="0" w:type="dxa"/>
              <w:right w:w="108" w:type="dxa"/>
            </w:tcMar>
            <w:vAlign w:val="center"/>
          </w:tcPr>
          <w:p w14:paraId="6046ED3F" w14:textId="77777777"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Vlastiti namjenski prihodi</w:t>
            </w:r>
          </w:p>
        </w:tc>
        <w:tc>
          <w:tcPr>
            <w:tcW w:w="517" w:type="pct"/>
            <w:shd w:val="clear" w:color="auto" w:fill="323E4F"/>
            <w:noWrap/>
            <w:tcMar>
              <w:top w:w="0" w:type="dxa"/>
              <w:left w:w="108" w:type="dxa"/>
              <w:bottom w:w="0" w:type="dxa"/>
              <w:right w:w="108" w:type="dxa"/>
            </w:tcMar>
            <w:vAlign w:val="center"/>
          </w:tcPr>
          <w:p w14:paraId="1C086CB8" w14:textId="77777777"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Donacije</w:t>
            </w:r>
          </w:p>
        </w:tc>
        <w:tc>
          <w:tcPr>
            <w:tcW w:w="498" w:type="pct"/>
            <w:shd w:val="clear" w:color="auto" w:fill="323E4F"/>
            <w:noWrap/>
            <w:tcMar>
              <w:top w:w="0" w:type="dxa"/>
              <w:left w:w="108" w:type="dxa"/>
              <w:bottom w:w="0" w:type="dxa"/>
              <w:right w:w="108" w:type="dxa"/>
            </w:tcMar>
            <w:vAlign w:val="center"/>
          </w:tcPr>
          <w:p w14:paraId="0A3F98BA" w14:textId="77777777" w:rsidR="00C623BC" w:rsidRPr="00AE1A41" w:rsidRDefault="00C623BC" w:rsidP="002C7A33">
            <w:pPr>
              <w:spacing w:after="0" w:line="240" w:lineRule="auto"/>
              <w:jc w:val="center"/>
              <w:rPr>
                <w:rFonts w:ascii="Times New Roman" w:hAnsi="Times New Roman"/>
                <w:b/>
                <w:sz w:val="20"/>
                <w:szCs w:val="20"/>
                <w:lang w:val="hr-HR"/>
              </w:rPr>
            </w:pPr>
            <w:r>
              <w:rPr>
                <w:rFonts w:ascii="Times New Roman" w:hAnsi="Times New Roman"/>
                <w:b/>
                <w:sz w:val="20"/>
                <w:szCs w:val="20"/>
                <w:lang w:val="hr-HR"/>
              </w:rPr>
              <w:t>Ostalo</w:t>
            </w:r>
          </w:p>
        </w:tc>
      </w:tr>
      <w:tr w:rsidR="00A90E23" w:rsidRPr="00697823" w14:paraId="2AF9B0E1" w14:textId="77777777" w:rsidTr="00A90E23">
        <w:trPr>
          <w:trHeight w:val="647"/>
        </w:trPr>
        <w:tc>
          <w:tcPr>
            <w:tcW w:w="689" w:type="pct"/>
            <w:shd w:val="clear" w:color="auto" w:fill="auto"/>
            <w:tcMar>
              <w:top w:w="0" w:type="dxa"/>
              <w:left w:w="108" w:type="dxa"/>
              <w:bottom w:w="0" w:type="dxa"/>
              <w:right w:w="108" w:type="dxa"/>
            </w:tcMar>
            <w:vAlign w:val="center"/>
          </w:tcPr>
          <w:p w14:paraId="66541690" w14:textId="77777777" w:rsidR="00A90E23" w:rsidRPr="00697823" w:rsidRDefault="00A90E23" w:rsidP="00A90E23">
            <w:pPr>
              <w:spacing w:after="0" w:line="240" w:lineRule="auto"/>
              <w:jc w:val="center"/>
              <w:rPr>
                <w:rFonts w:ascii="Times New Roman" w:hAnsi="Times New Roman"/>
                <w:sz w:val="20"/>
                <w:szCs w:val="20"/>
                <w:lang w:val="hr-HR"/>
              </w:rPr>
            </w:pPr>
            <w:r>
              <w:rPr>
                <w:rFonts w:ascii="Times New Roman" w:hAnsi="Times New Roman"/>
                <w:sz w:val="20"/>
                <w:szCs w:val="20"/>
                <w:lang w:val="hr-HR"/>
              </w:rPr>
              <w:t>1101110</w:t>
            </w:r>
          </w:p>
        </w:tc>
        <w:tc>
          <w:tcPr>
            <w:tcW w:w="1281" w:type="pct"/>
            <w:vAlign w:val="center"/>
          </w:tcPr>
          <w:p w14:paraId="42F283D4" w14:textId="77777777" w:rsidR="00A90E23" w:rsidRPr="00236CBB" w:rsidRDefault="00A90E23" w:rsidP="00A90E23">
            <w:pPr>
              <w:spacing w:after="0" w:line="240" w:lineRule="auto"/>
              <w:rPr>
                <w:rFonts w:ascii="Times New Roman" w:hAnsi="Times New Roman"/>
                <w:i/>
                <w:sz w:val="20"/>
                <w:szCs w:val="20"/>
                <w:lang w:val="hr-HR"/>
              </w:rPr>
            </w:pPr>
            <w:r w:rsidRPr="00A90E23">
              <w:rPr>
                <w:rFonts w:ascii="Times New Roman" w:hAnsi="Times New Roman"/>
                <w:i/>
                <w:sz w:val="20"/>
                <w:szCs w:val="20"/>
                <w:lang w:val="hr-HR"/>
              </w:rPr>
              <w:t>Zaštita ljudskih prava i osnovnih sloboda fizičkih lica u pogledu prava na zaštitu ličnih podataka</w:t>
            </w:r>
          </w:p>
        </w:tc>
        <w:tc>
          <w:tcPr>
            <w:tcW w:w="834" w:type="pct"/>
            <w:shd w:val="clear" w:color="auto" w:fill="auto"/>
            <w:tcMar>
              <w:top w:w="0" w:type="dxa"/>
              <w:left w:w="108" w:type="dxa"/>
              <w:bottom w:w="0" w:type="dxa"/>
              <w:right w:w="108" w:type="dxa"/>
            </w:tcMar>
            <w:vAlign w:val="center"/>
          </w:tcPr>
          <w:p w14:paraId="6CB83CF8" w14:textId="4ABEA756" w:rsidR="00A90E23" w:rsidRPr="002B2BC7" w:rsidRDefault="00185362" w:rsidP="00A90E23">
            <w:pPr>
              <w:spacing w:after="0" w:line="240" w:lineRule="auto"/>
              <w:jc w:val="right"/>
              <w:rPr>
                <w:rFonts w:ascii="Times New Roman" w:hAnsi="Times New Roman"/>
                <w:sz w:val="20"/>
                <w:szCs w:val="20"/>
                <w:lang w:val="hr-HR"/>
              </w:rPr>
            </w:pPr>
            <w:r>
              <w:rPr>
                <w:rFonts w:ascii="Times New Roman" w:hAnsi="Times New Roman"/>
                <w:sz w:val="20"/>
                <w:szCs w:val="20"/>
                <w:lang w:val="hr-HR"/>
              </w:rPr>
              <w:t>2.548</w:t>
            </w:r>
            <w:r w:rsidR="00987239">
              <w:rPr>
                <w:rFonts w:ascii="Times New Roman" w:hAnsi="Times New Roman"/>
                <w:sz w:val="20"/>
                <w:szCs w:val="20"/>
                <w:lang w:val="hr-HR"/>
              </w:rPr>
              <w:t>.000</w:t>
            </w:r>
          </w:p>
        </w:tc>
        <w:tc>
          <w:tcPr>
            <w:tcW w:w="595" w:type="pct"/>
            <w:shd w:val="clear" w:color="auto" w:fill="auto"/>
            <w:tcMar>
              <w:top w:w="0" w:type="dxa"/>
              <w:left w:w="108" w:type="dxa"/>
              <w:bottom w:w="0" w:type="dxa"/>
              <w:right w:w="108" w:type="dxa"/>
            </w:tcMar>
          </w:tcPr>
          <w:p w14:paraId="7307F7F1" w14:textId="77777777" w:rsidR="00AB0F0C" w:rsidRDefault="00AB0F0C" w:rsidP="00AB0F0C">
            <w:pPr>
              <w:spacing w:after="0" w:line="240" w:lineRule="auto"/>
              <w:jc w:val="right"/>
              <w:rPr>
                <w:rFonts w:ascii="Times New Roman" w:hAnsi="Times New Roman"/>
                <w:sz w:val="20"/>
                <w:szCs w:val="20"/>
                <w:lang w:val="hr-HR"/>
              </w:rPr>
            </w:pPr>
          </w:p>
          <w:p w14:paraId="13BFD084" w14:textId="0ED0B221" w:rsidR="00A90E23" w:rsidRPr="00AB0F0C" w:rsidRDefault="00185362" w:rsidP="00AB0F0C">
            <w:pPr>
              <w:spacing w:after="0" w:line="240" w:lineRule="auto"/>
              <w:jc w:val="right"/>
              <w:rPr>
                <w:rFonts w:ascii="Times New Roman" w:hAnsi="Times New Roman"/>
                <w:sz w:val="20"/>
                <w:szCs w:val="20"/>
                <w:lang w:val="hr-HR"/>
              </w:rPr>
            </w:pPr>
            <w:r>
              <w:rPr>
                <w:rFonts w:ascii="Times New Roman" w:hAnsi="Times New Roman"/>
                <w:sz w:val="20"/>
                <w:szCs w:val="20"/>
                <w:lang w:val="hr-HR"/>
              </w:rPr>
              <w:t>2.548</w:t>
            </w:r>
            <w:r w:rsidR="00987239">
              <w:rPr>
                <w:rFonts w:ascii="Times New Roman" w:hAnsi="Times New Roman"/>
                <w:sz w:val="20"/>
                <w:szCs w:val="20"/>
                <w:lang w:val="hr-HR"/>
              </w:rPr>
              <w:t>.000</w:t>
            </w:r>
          </w:p>
        </w:tc>
        <w:tc>
          <w:tcPr>
            <w:tcW w:w="586" w:type="pct"/>
            <w:shd w:val="clear" w:color="auto" w:fill="auto"/>
            <w:tcMar>
              <w:top w:w="0" w:type="dxa"/>
              <w:left w:w="108" w:type="dxa"/>
              <w:bottom w:w="0" w:type="dxa"/>
              <w:right w:w="108" w:type="dxa"/>
            </w:tcMar>
            <w:vAlign w:val="center"/>
          </w:tcPr>
          <w:p w14:paraId="40AF0416" w14:textId="77777777" w:rsidR="00A90E23" w:rsidRPr="00697823"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14:paraId="153C994F" w14:textId="77777777" w:rsidR="00A90E23" w:rsidRPr="00697823"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14:paraId="50D232F5" w14:textId="77777777" w:rsidR="00A90E23" w:rsidRPr="00697823" w:rsidRDefault="00A90E23" w:rsidP="00A90E23">
            <w:pPr>
              <w:spacing w:after="0" w:line="240" w:lineRule="auto"/>
              <w:jc w:val="right"/>
              <w:rPr>
                <w:rFonts w:ascii="Times New Roman" w:hAnsi="Times New Roman"/>
                <w:sz w:val="20"/>
                <w:szCs w:val="20"/>
                <w:lang w:val="hr-HR"/>
              </w:rPr>
            </w:pPr>
          </w:p>
        </w:tc>
      </w:tr>
      <w:tr w:rsidR="00A90E23" w:rsidRPr="009C4365" w14:paraId="11159511" w14:textId="77777777" w:rsidTr="00A90E23">
        <w:trPr>
          <w:trHeight w:val="503"/>
        </w:trPr>
        <w:tc>
          <w:tcPr>
            <w:tcW w:w="689" w:type="pct"/>
            <w:shd w:val="clear" w:color="auto" w:fill="auto"/>
            <w:tcMar>
              <w:top w:w="0" w:type="dxa"/>
              <w:left w:w="108" w:type="dxa"/>
              <w:bottom w:w="0" w:type="dxa"/>
              <w:right w:w="108" w:type="dxa"/>
            </w:tcMar>
            <w:vAlign w:val="center"/>
          </w:tcPr>
          <w:p w14:paraId="48037357" w14:textId="77777777" w:rsidR="00A90E23" w:rsidRPr="00475A1E" w:rsidRDefault="00A90E23" w:rsidP="00A90E23">
            <w:pPr>
              <w:spacing w:after="0" w:line="240" w:lineRule="auto"/>
              <w:jc w:val="center"/>
              <w:rPr>
                <w:rFonts w:ascii="Times New Roman" w:hAnsi="Times New Roman"/>
                <w:sz w:val="20"/>
                <w:szCs w:val="20"/>
                <w:lang w:val="hr-HR"/>
              </w:rPr>
            </w:pPr>
            <w:r>
              <w:rPr>
                <w:rFonts w:ascii="Times New Roman" w:hAnsi="Times New Roman"/>
                <w:sz w:val="20"/>
                <w:szCs w:val="20"/>
                <w:lang w:val="hr-HR"/>
              </w:rPr>
              <w:t>1101111</w:t>
            </w:r>
          </w:p>
        </w:tc>
        <w:tc>
          <w:tcPr>
            <w:tcW w:w="1281" w:type="pct"/>
            <w:vAlign w:val="center"/>
          </w:tcPr>
          <w:p w14:paraId="476CB502" w14:textId="77777777" w:rsidR="00A90E23" w:rsidRPr="00236CBB" w:rsidRDefault="003D70F9" w:rsidP="00A90E23">
            <w:pPr>
              <w:spacing w:after="0" w:line="240" w:lineRule="auto"/>
              <w:rPr>
                <w:rFonts w:ascii="Times New Roman" w:hAnsi="Times New Roman"/>
                <w:i/>
                <w:sz w:val="20"/>
                <w:szCs w:val="20"/>
                <w:lang w:val="hr-HR"/>
              </w:rPr>
            </w:pPr>
            <w:r>
              <w:rPr>
                <w:rFonts w:ascii="Times New Roman" w:hAnsi="Times New Roman"/>
                <w:i/>
                <w:sz w:val="20"/>
                <w:szCs w:val="20"/>
                <w:lang w:val="hr-HR"/>
              </w:rPr>
              <w:t xml:space="preserve">1.1 Nadzorne aktivnosti, </w:t>
            </w:r>
            <w:r w:rsidR="00A90E23" w:rsidRPr="00A90E23">
              <w:rPr>
                <w:rFonts w:ascii="Times New Roman" w:hAnsi="Times New Roman"/>
                <w:i/>
                <w:sz w:val="20"/>
                <w:szCs w:val="20"/>
                <w:lang w:val="hr-HR"/>
              </w:rPr>
              <w:t>jačanje svijesti o značaju zaštite ličnih podataka</w:t>
            </w:r>
            <w:r>
              <w:rPr>
                <w:rFonts w:ascii="Times New Roman" w:hAnsi="Times New Roman"/>
                <w:i/>
                <w:sz w:val="20"/>
                <w:szCs w:val="20"/>
                <w:lang w:val="hr-HR"/>
              </w:rPr>
              <w:t>, m</w:t>
            </w:r>
            <w:r w:rsidRPr="00A90E23">
              <w:rPr>
                <w:rFonts w:ascii="Times New Roman" w:hAnsi="Times New Roman"/>
                <w:i/>
                <w:sz w:val="20"/>
                <w:szCs w:val="20"/>
                <w:lang w:val="hr-HR"/>
              </w:rPr>
              <w:t>eđunarodna saradnja i odnosi s javnošću</w:t>
            </w:r>
          </w:p>
        </w:tc>
        <w:tc>
          <w:tcPr>
            <w:tcW w:w="834" w:type="pct"/>
            <w:shd w:val="clear" w:color="auto" w:fill="auto"/>
            <w:tcMar>
              <w:top w:w="0" w:type="dxa"/>
              <w:left w:w="108" w:type="dxa"/>
              <w:bottom w:w="0" w:type="dxa"/>
              <w:right w:w="108" w:type="dxa"/>
            </w:tcMar>
            <w:vAlign w:val="center"/>
          </w:tcPr>
          <w:p w14:paraId="3068F6DA" w14:textId="4D39D6EC" w:rsidR="00A90E23" w:rsidRPr="00475A1E" w:rsidRDefault="00185362" w:rsidP="00A90E23">
            <w:pPr>
              <w:spacing w:after="0" w:line="240" w:lineRule="auto"/>
              <w:jc w:val="right"/>
              <w:rPr>
                <w:rFonts w:ascii="Times New Roman" w:hAnsi="Times New Roman"/>
                <w:sz w:val="20"/>
                <w:szCs w:val="20"/>
                <w:lang w:val="hr-HR"/>
              </w:rPr>
            </w:pPr>
            <w:r>
              <w:rPr>
                <w:rFonts w:ascii="Times New Roman" w:hAnsi="Times New Roman"/>
                <w:sz w:val="20"/>
                <w:szCs w:val="20"/>
                <w:lang w:val="hr-HR"/>
              </w:rPr>
              <w:t>2.548</w:t>
            </w:r>
            <w:r w:rsidR="00987239">
              <w:rPr>
                <w:rFonts w:ascii="Times New Roman" w:hAnsi="Times New Roman"/>
                <w:sz w:val="20"/>
                <w:szCs w:val="20"/>
                <w:lang w:val="hr-HR"/>
              </w:rPr>
              <w:t>.000</w:t>
            </w:r>
          </w:p>
        </w:tc>
        <w:tc>
          <w:tcPr>
            <w:tcW w:w="595" w:type="pct"/>
            <w:shd w:val="clear" w:color="auto" w:fill="auto"/>
            <w:tcMar>
              <w:top w:w="0" w:type="dxa"/>
              <w:left w:w="108" w:type="dxa"/>
              <w:bottom w:w="0" w:type="dxa"/>
              <w:right w:w="108" w:type="dxa"/>
            </w:tcMar>
          </w:tcPr>
          <w:p w14:paraId="45D2DCF7" w14:textId="77777777" w:rsidR="00AB0F0C" w:rsidRDefault="00AB0F0C" w:rsidP="00AB0F0C">
            <w:pPr>
              <w:spacing w:after="0" w:line="240" w:lineRule="auto"/>
              <w:jc w:val="right"/>
              <w:rPr>
                <w:rFonts w:ascii="Times New Roman" w:hAnsi="Times New Roman"/>
                <w:sz w:val="20"/>
                <w:szCs w:val="20"/>
                <w:lang w:val="hr-HR"/>
              </w:rPr>
            </w:pPr>
          </w:p>
          <w:p w14:paraId="4573CC6B" w14:textId="09B0B4F4" w:rsidR="00A90E23" w:rsidRPr="00AB0F0C" w:rsidRDefault="00185362" w:rsidP="00AB0F0C">
            <w:pPr>
              <w:spacing w:after="0" w:line="240" w:lineRule="auto"/>
              <w:jc w:val="right"/>
              <w:rPr>
                <w:rFonts w:ascii="Times New Roman" w:hAnsi="Times New Roman"/>
                <w:sz w:val="20"/>
                <w:szCs w:val="20"/>
                <w:lang w:val="hr-HR"/>
              </w:rPr>
            </w:pPr>
            <w:r>
              <w:rPr>
                <w:rFonts w:ascii="Times New Roman" w:hAnsi="Times New Roman"/>
                <w:sz w:val="20"/>
                <w:szCs w:val="20"/>
                <w:lang w:val="hr-HR"/>
              </w:rPr>
              <w:t>2.548</w:t>
            </w:r>
            <w:r w:rsidR="00987239">
              <w:rPr>
                <w:rFonts w:ascii="Times New Roman" w:hAnsi="Times New Roman"/>
                <w:sz w:val="20"/>
                <w:szCs w:val="20"/>
                <w:lang w:val="hr-HR"/>
              </w:rPr>
              <w:t>.000</w:t>
            </w:r>
          </w:p>
        </w:tc>
        <w:tc>
          <w:tcPr>
            <w:tcW w:w="586" w:type="pct"/>
            <w:shd w:val="clear" w:color="auto" w:fill="auto"/>
            <w:tcMar>
              <w:top w:w="0" w:type="dxa"/>
              <w:left w:w="108" w:type="dxa"/>
              <w:bottom w:w="0" w:type="dxa"/>
              <w:right w:w="108" w:type="dxa"/>
            </w:tcMar>
            <w:vAlign w:val="center"/>
          </w:tcPr>
          <w:p w14:paraId="0675F2CD" w14:textId="77777777" w:rsidR="00A90E23" w:rsidRPr="00475A1E"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14:paraId="75F05259" w14:textId="77777777" w:rsidR="00A90E23" w:rsidRPr="00475A1E"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14:paraId="1F942329" w14:textId="77777777" w:rsidR="00A90E23" w:rsidRPr="00475A1E" w:rsidRDefault="00A90E23" w:rsidP="00A90E23">
            <w:pPr>
              <w:spacing w:after="0" w:line="240" w:lineRule="auto"/>
              <w:jc w:val="right"/>
              <w:rPr>
                <w:rFonts w:ascii="Times New Roman" w:hAnsi="Times New Roman"/>
                <w:sz w:val="20"/>
                <w:szCs w:val="20"/>
                <w:lang w:val="hr-HR"/>
              </w:rPr>
            </w:pPr>
          </w:p>
        </w:tc>
      </w:tr>
      <w:tr w:rsidR="00A90E23" w:rsidRPr="009C4365" w14:paraId="4F5B7231" w14:textId="77777777" w:rsidTr="00A90E23">
        <w:trPr>
          <w:trHeight w:val="706"/>
        </w:trPr>
        <w:tc>
          <w:tcPr>
            <w:tcW w:w="689" w:type="pct"/>
            <w:shd w:val="clear" w:color="auto" w:fill="auto"/>
            <w:tcMar>
              <w:top w:w="0" w:type="dxa"/>
              <w:left w:w="108" w:type="dxa"/>
              <w:bottom w:w="0" w:type="dxa"/>
              <w:right w:w="108" w:type="dxa"/>
            </w:tcMar>
            <w:vAlign w:val="center"/>
          </w:tcPr>
          <w:p w14:paraId="0404775C" w14:textId="77777777" w:rsidR="00A90E23" w:rsidRPr="00475A1E" w:rsidRDefault="00A90E23" w:rsidP="00A90E23">
            <w:pPr>
              <w:spacing w:after="0" w:line="240" w:lineRule="auto"/>
              <w:jc w:val="center"/>
              <w:rPr>
                <w:rFonts w:ascii="Times New Roman" w:hAnsi="Times New Roman"/>
                <w:sz w:val="20"/>
                <w:szCs w:val="20"/>
                <w:lang w:val="hr-HR"/>
              </w:rPr>
            </w:pPr>
          </w:p>
        </w:tc>
        <w:tc>
          <w:tcPr>
            <w:tcW w:w="1281" w:type="pct"/>
            <w:vAlign w:val="center"/>
          </w:tcPr>
          <w:p w14:paraId="3A63B128" w14:textId="77777777" w:rsidR="00A90E23" w:rsidRPr="00236CBB" w:rsidRDefault="00A90E23" w:rsidP="003D70F9">
            <w:pPr>
              <w:spacing w:after="0" w:line="240" w:lineRule="auto"/>
              <w:rPr>
                <w:rFonts w:ascii="Times New Roman" w:hAnsi="Times New Roman"/>
                <w:i/>
                <w:sz w:val="20"/>
                <w:szCs w:val="20"/>
                <w:lang w:val="hr-HR"/>
              </w:rPr>
            </w:pPr>
          </w:p>
        </w:tc>
        <w:tc>
          <w:tcPr>
            <w:tcW w:w="834" w:type="pct"/>
            <w:shd w:val="clear" w:color="auto" w:fill="auto"/>
            <w:tcMar>
              <w:top w:w="0" w:type="dxa"/>
              <w:left w:w="108" w:type="dxa"/>
              <w:bottom w:w="0" w:type="dxa"/>
              <w:right w:w="108" w:type="dxa"/>
            </w:tcMar>
            <w:vAlign w:val="center"/>
          </w:tcPr>
          <w:p w14:paraId="1D900FDE" w14:textId="77777777" w:rsidR="00A90E23" w:rsidRPr="00475A1E" w:rsidRDefault="00A90E23" w:rsidP="00A90E23">
            <w:pPr>
              <w:spacing w:after="0" w:line="240" w:lineRule="auto"/>
              <w:jc w:val="right"/>
              <w:rPr>
                <w:rFonts w:ascii="Times New Roman" w:hAnsi="Times New Roman"/>
                <w:sz w:val="20"/>
                <w:szCs w:val="20"/>
                <w:lang w:val="hr-HR"/>
              </w:rPr>
            </w:pPr>
          </w:p>
        </w:tc>
        <w:tc>
          <w:tcPr>
            <w:tcW w:w="595" w:type="pct"/>
            <w:shd w:val="clear" w:color="auto" w:fill="auto"/>
            <w:tcMar>
              <w:top w:w="0" w:type="dxa"/>
              <w:left w:w="108" w:type="dxa"/>
              <w:bottom w:w="0" w:type="dxa"/>
              <w:right w:w="108" w:type="dxa"/>
            </w:tcMar>
          </w:tcPr>
          <w:p w14:paraId="3ABD844D" w14:textId="77777777" w:rsidR="00AB0F0C" w:rsidRDefault="00AB0F0C" w:rsidP="00AB0F0C">
            <w:pPr>
              <w:spacing w:after="0" w:line="240" w:lineRule="auto"/>
              <w:jc w:val="right"/>
              <w:rPr>
                <w:rFonts w:ascii="Times New Roman" w:hAnsi="Times New Roman"/>
                <w:sz w:val="20"/>
                <w:szCs w:val="20"/>
                <w:lang w:val="hr-HR"/>
              </w:rPr>
            </w:pPr>
          </w:p>
          <w:p w14:paraId="138950D9" w14:textId="77777777" w:rsidR="00A90E23" w:rsidRPr="00AB0F0C" w:rsidRDefault="00A90E23" w:rsidP="003D70F9">
            <w:pPr>
              <w:spacing w:after="0" w:line="240" w:lineRule="auto"/>
              <w:jc w:val="center"/>
              <w:rPr>
                <w:rFonts w:ascii="Times New Roman" w:hAnsi="Times New Roman"/>
                <w:sz w:val="20"/>
                <w:szCs w:val="20"/>
                <w:lang w:val="hr-HR"/>
              </w:rPr>
            </w:pPr>
          </w:p>
        </w:tc>
        <w:tc>
          <w:tcPr>
            <w:tcW w:w="586" w:type="pct"/>
            <w:shd w:val="clear" w:color="auto" w:fill="auto"/>
            <w:tcMar>
              <w:top w:w="0" w:type="dxa"/>
              <w:left w:w="108" w:type="dxa"/>
              <w:bottom w:w="0" w:type="dxa"/>
              <w:right w:w="108" w:type="dxa"/>
            </w:tcMar>
            <w:vAlign w:val="center"/>
          </w:tcPr>
          <w:p w14:paraId="15EF4444" w14:textId="77777777" w:rsidR="00A90E23" w:rsidRPr="00475A1E"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14:paraId="171A975C" w14:textId="77777777" w:rsidR="00A90E23" w:rsidRPr="00475A1E"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14:paraId="722D4FCD" w14:textId="77777777" w:rsidR="00A90E23" w:rsidRPr="00475A1E" w:rsidRDefault="00A90E23" w:rsidP="00A90E23">
            <w:pPr>
              <w:spacing w:after="0" w:line="240" w:lineRule="auto"/>
              <w:jc w:val="right"/>
              <w:rPr>
                <w:rFonts w:ascii="Times New Roman" w:hAnsi="Times New Roman"/>
                <w:sz w:val="20"/>
                <w:szCs w:val="20"/>
                <w:lang w:val="hr-HR"/>
              </w:rPr>
            </w:pPr>
          </w:p>
        </w:tc>
      </w:tr>
    </w:tbl>
    <w:p w14:paraId="0238B26C" w14:textId="77777777" w:rsidR="00C623BC" w:rsidRPr="00391CDB" w:rsidRDefault="00C623BC" w:rsidP="00E53DFD">
      <w:pPr>
        <w:pStyle w:val="Heading1"/>
      </w:pPr>
      <w:r w:rsidRPr="00391CDB">
        <w:br w:type="page"/>
      </w:r>
      <w:bookmarkStart w:id="44" w:name="_Toc128308274"/>
      <w:bookmarkStart w:id="45" w:name="_Toc145939878"/>
      <w:r w:rsidRPr="00391CDB">
        <w:lastRenderedPageBreak/>
        <w:t>V</w:t>
      </w:r>
      <w:r>
        <w:t xml:space="preserve"> -</w:t>
      </w:r>
      <w:r w:rsidRPr="00391CDB">
        <w:t xml:space="preserve"> PREGLED LJUDSKIH POTENCIJALA</w:t>
      </w:r>
      <w:bookmarkEnd w:id="44"/>
      <w:bookmarkEnd w:id="45"/>
    </w:p>
    <w:p w14:paraId="54218CEF" w14:textId="77777777" w:rsidR="00C623BC" w:rsidRDefault="00C623BC" w:rsidP="00C623BC">
      <w:pPr>
        <w:spacing w:after="120" w:line="240" w:lineRule="auto"/>
        <w:jc w:val="both"/>
        <w:rPr>
          <w:rFonts w:ascii="Times New Roman" w:hAnsi="Times New Roman"/>
          <w:b/>
          <w:sz w:val="24"/>
          <w:szCs w:val="24"/>
          <w:lang w:val="hr-HR"/>
        </w:rPr>
      </w:pPr>
      <w:r w:rsidRPr="009671AA">
        <w:rPr>
          <w:rFonts w:ascii="Times New Roman" w:hAnsi="Times New Roman"/>
          <w:b/>
          <w:sz w:val="24"/>
          <w:szCs w:val="24"/>
          <w:lang w:val="hr-HR"/>
        </w:rPr>
        <w:t>Pregled ljudskih</w:t>
      </w:r>
      <w:r w:rsidR="00A45672">
        <w:rPr>
          <w:rFonts w:ascii="Times New Roman" w:hAnsi="Times New Roman"/>
          <w:b/>
          <w:sz w:val="24"/>
          <w:szCs w:val="24"/>
          <w:lang w:val="hr-HR"/>
        </w:rPr>
        <w:t xml:space="preserve"> potencijala na dan 31. 12. 202</w:t>
      </w:r>
      <w:r w:rsidR="00C37A9F">
        <w:rPr>
          <w:rFonts w:ascii="Times New Roman" w:hAnsi="Times New Roman"/>
          <w:b/>
          <w:sz w:val="24"/>
          <w:szCs w:val="24"/>
          <w:lang w:val="hr-HR"/>
        </w:rPr>
        <w:t>5</w:t>
      </w:r>
      <w:r w:rsidRPr="009671AA">
        <w:rPr>
          <w:rFonts w:ascii="Times New Roman" w:hAnsi="Times New Roman"/>
          <w:b/>
          <w:sz w:val="24"/>
          <w:szCs w:val="24"/>
          <w:lang w:val="hr-HR"/>
        </w:rPr>
        <w:t>. godine</w:t>
      </w:r>
    </w:p>
    <w:p w14:paraId="26289368" w14:textId="77777777" w:rsidR="00C623BC" w:rsidRPr="00AD636A"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303"/>
        <w:gridCol w:w="981"/>
        <w:gridCol w:w="1061"/>
        <w:gridCol w:w="1061"/>
        <w:gridCol w:w="1272"/>
        <w:gridCol w:w="1027"/>
        <w:gridCol w:w="1005"/>
        <w:gridCol w:w="1005"/>
        <w:gridCol w:w="1250"/>
        <w:gridCol w:w="1083"/>
        <w:gridCol w:w="1328"/>
      </w:tblGrid>
      <w:tr w:rsidR="00C623BC" w:rsidRPr="00921586" w14:paraId="3C1AA09D" w14:textId="77777777" w:rsidTr="00836A7D">
        <w:trPr>
          <w:trHeight w:val="1286"/>
        </w:trPr>
        <w:tc>
          <w:tcPr>
            <w:tcW w:w="205" w:type="pct"/>
            <w:shd w:val="clear" w:color="auto" w:fill="323E4F"/>
            <w:vAlign w:val="center"/>
          </w:tcPr>
          <w:p w14:paraId="7DABBA72"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roofErr w:type="spellStart"/>
            <w:r w:rsidRPr="00921586">
              <w:rPr>
                <w:rFonts w:ascii="Times New Roman" w:hAnsi="Times New Roman"/>
                <w:b/>
                <w:bCs/>
                <w:sz w:val="20"/>
                <w:szCs w:val="20"/>
                <w:lang w:val="hr-HR"/>
              </w:rPr>
              <w:t>R.b</w:t>
            </w:r>
            <w:proofErr w:type="spellEnd"/>
            <w:r w:rsidRPr="00921586">
              <w:rPr>
                <w:rFonts w:ascii="Times New Roman" w:hAnsi="Times New Roman"/>
                <w:b/>
                <w:bCs/>
                <w:sz w:val="20"/>
                <w:szCs w:val="20"/>
                <w:lang w:val="hr-HR"/>
              </w:rPr>
              <w:t>.</w:t>
            </w:r>
          </w:p>
        </w:tc>
        <w:tc>
          <w:tcPr>
            <w:tcW w:w="826" w:type="pct"/>
            <w:shd w:val="clear" w:color="auto" w:fill="323E4F"/>
            <w:vAlign w:val="center"/>
          </w:tcPr>
          <w:p w14:paraId="401C940F"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 xml:space="preserve">Naziv </w:t>
            </w:r>
            <w:r>
              <w:rPr>
                <w:rFonts w:ascii="Times New Roman" w:hAnsi="Times New Roman"/>
                <w:b/>
                <w:bCs/>
                <w:sz w:val="20"/>
                <w:szCs w:val="20"/>
                <w:lang w:val="hr-HR"/>
              </w:rPr>
              <w:t>organizacione</w:t>
            </w:r>
            <w:r w:rsidRPr="00921586">
              <w:rPr>
                <w:rFonts w:ascii="Times New Roman" w:hAnsi="Times New Roman"/>
                <w:b/>
                <w:bCs/>
                <w:sz w:val="20"/>
                <w:szCs w:val="20"/>
                <w:lang w:val="hr-HR"/>
              </w:rPr>
              <w:t xml:space="preserve"> jedinice</w:t>
            </w:r>
          </w:p>
        </w:tc>
        <w:tc>
          <w:tcPr>
            <w:tcW w:w="352" w:type="pct"/>
            <w:shd w:val="clear" w:color="auto" w:fill="323E4F"/>
            <w:vAlign w:val="center"/>
          </w:tcPr>
          <w:p w14:paraId="2368EBFA"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roofErr w:type="spellStart"/>
            <w:r>
              <w:rPr>
                <w:rFonts w:ascii="Times New Roman" w:hAnsi="Times New Roman"/>
                <w:b/>
                <w:sz w:val="20"/>
                <w:szCs w:val="20"/>
                <w:lang w:val="hr-HR"/>
              </w:rPr>
              <w:t>Rukovo-dioci</w:t>
            </w:r>
            <w:proofErr w:type="spellEnd"/>
          </w:p>
        </w:tc>
        <w:tc>
          <w:tcPr>
            <w:tcW w:w="380" w:type="pct"/>
            <w:shd w:val="clear" w:color="auto" w:fill="323E4F"/>
            <w:vAlign w:val="center"/>
          </w:tcPr>
          <w:p w14:paraId="0B319836"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kabineta</w:t>
            </w:r>
            <w:r w:rsidRPr="00921586">
              <w:rPr>
                <w:rFonts w:ascii="Times New Roman" w:hAnsi="Times New Roman"/>
                <w:b/>
                <w:sz w:val="20"/>
                <w:szCs w:val="20"/>
                <w:lang w:val="hr-HR"/>
              </w:rPr>
              <w:t xml:space="preserve"> i savjetnici </w:t>
            </w:r>
            <w:r>
              <w:rPr>
                <w:rFonts w:ascii="Times New Roman" w:hAnsi="Times New Roman"/>
                <w:b/>
                <w:sz w:val="20"/>
                <w:szCs w:val="20"/>
                <w:lang w:val="hr-HR"/>
              </w:rPr>
              <w:t>rukovodi-oca</w:t>
            </w:r>
          </w:p>
        </w:tc>
        <w:tc>
          <w:tcPr>
            <w:tcW w:w="380" w:type="pct"/>
            <w:shd w:val="clear" w:color="auto" w:fill="323E4F"/>
            <w:vAlign w:val="center"/>
          </w:tcPr>
          <w:p w14:paraId="08A9008D" w14:textId="77777777"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proofErr w:type="spellStart"/>
            <w:r w:rsidRPr="00921586">
              <w:rPr>
                <w:rFonts w:ascii="Times New Roman" w:hAnsi="Times New Roman"/>
                <w:b/>
                <w:sz w:val="20"/>
                <w:szCs w:val="20"/>
                <w:lang w:val="hr-HR"/>
              </w:rPr>
              <w:t>Rukovo</w:t>
            </w:r>
            <w:r>
              <w:rPr>
                <w:rFonts w:ascii="Times New Roman" w:hAnsi="Times New Roman"/>
                <w:b/>
                <w:sz w:val="20"/>
                <w:szCs w:val="20"/>
                <w:lang w:val="hr-HR"/>
              </w:rPr>
              <w:t>-</w:t>
            </w:r>
            <w:r w:rsidRPr="00921586">
              <w:rPr>
                <w:rFonts w:ascii="Times New Roman" w:hAnsi="Times New Roman"/>
                <w:b/>
                <w:sz w:val="20"/>
                <w:szCs w:val="20"/>
                <w:lang w:val="hr-HR"/>
              </w:rPr>
              <w:t>deći</w:t>
            </w:r>
            <w:proofErr w:type="spellEnd"/>
            <w:r w:rsidRPr="00921586">
              <w:rPr>
                <w:rFonts w:ascii="Times New Roman" w:hAnsi="Times New Roman"/>
                <w:b/>
                <w:sz w:val="20"/>
                <w:szCs w:val="20"/>
                <w:lang w:val="hr-HR"/>
              </w:rPr>
              <w:t xml:space="preserve"> državni službenici</w:t>
            </w:r>
          </w:p>
        </w:tc>
        <w:tc>
          <w:tcPr>
            <w:tcW w:w="456" w:type="pct"/>
            <w:shd w:val="clear" w:color="auto" w:fill="323E4F"/>
            <w:vAlign w:val="center"/>
          </w:tcPr>
          <w:p w14:paraId="5686C5C9" w14:textId="77777777"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unutrašnjih</w:t>
            </w:r>
            <w:r w:rsidRPr="00921586">
              <w:rPr>
                <w:rFonts w:ascii="Times New Roman" w:hAnsi="Times New Roman"/>
                <w:b/>
                <w:sz w:val="20"/>
                <w:szCs w:val="20"/>
                <w:lang w:val="hr-HR"/>
              </w:rPr>
              <w:t xml:space="preserve"> </w:t>
            </w:r>
            <w:proofErr w:type="spellStart"/>
            <w:r>
              <w:rPr>
                <w:rFonts w:ascii="Times New Roman" w:hAnsi="Times New Roman"/>
                <w:b/>
                <w:sz w:val="20"/>
                <w:szCs w:val="20"/>
                <w:lang w:val="hr-HR"/>
              </w:rPr>
              <w:t>organizacio-nih</w:t>
            </w:r>
            <w:proofErr w:type="spellEnd"/>
            <w:r w:rsidRPr="00921586">
              <w:rPr>
                <w:rFonts w:ascii="Times New Roman" w:hAnsi="Times New Roman"/>
                <w:b/>
                <w:sz w:val="20"/>
                <w:szCs w:val="20"/>
                <w:lang w:val="hr-HR"/>
              </w:rPr>
              <w:t xml:space="preserve"> jedinica</w:t>
            </w:r>
          </w:p>
        </w:tc>
        <w:tc>
          <w:tcPr>
            <w:tcW w:w="368" w:type="pct"/>
            <w:shd w:val="clear" w:color="auto" w:fill="323E4F"/>
            <w:vAlign w:val="center"/>
          </w:tcPr>
          <w:p w14:paraId="0B5EA270" w14:textId="77777777"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Stručni savjetnici</w:t>
            </w:r>
          </w:p>
        </w:tc>
        <w:tc>
          <w:tcPr>
            <w:tcW w:w="360" w:type="pct"/>
            <w:shd w:val="clear" w:color="auto" w:fill="323E4F"/>
            <w:vAlign w:val="center"/>
          </w:tcPr>
          <w:p w14:paraId="488A642D" w14:textId="77777777"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Pr>
                <w:rFonts w:ascii="Times New Roman" w:hAnsi="Times New Roman"/>
                <w:b/>
                <w:sz w:val="20"/>
                <w:szCs w:val="20"/>
                <w:lang w:val="hr-HR"/>
              </w:rPr>
              <w:t xml:space="preserve">Viši </w:t>
            </w:r>
            <w:r w:rsidRPr="00921586">
              <w:rPr>
                <w:rFonts w:ascii="Times New Roman" w:hAnsi="Times New Roman"/>
                <w:b/>
                <w:sz w:val="20"/>
                <w:szCs w:val="20"/>
                <w:lang w:val="hr-HR"/>
              </w:rPr>
              <w:t xml:space="preserve">stručni </w:t>
            </w:r>
            <w:proofErr w:type="spellStart"/>
            <w:r>
              <w:rPr>
                <w:rFonts w:ascii="Times New Roman" w:hAnsi="Times New Roman"/>
                <w:b/>
                <w:sz w:val="20"/>
                <w:szCs w:val="20"/>
                <w:lang w:val="hr-HR"/>
              </w:rPr>
              <w:t>saradnici</w:t>
            </w:r>
            <w:proofErr w:type="spellEnd"/>
          </w:p>
        </w:tc>
        <w:tc>
          <w:tcPr>
            <w:tcW w:w="360" w:type="pct"/>
            <w:shd w:val="clear" w:color="auto" w:fill="323E4F"/>
            <w:vAlign w:val="center"/>
          </w:tcPr>
          <w:p w14:paraId="0031E2C0" w14:textId="77777777"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 xml:space="preserve">Stručni </w:t>
            </w:r>
            <w:proofErr w:type="spellStart"/>
            <w:r>
              <w:rPr>
                <w:rFonts w:ascii="Times New Roman" w:hAnsi="Times New Roman"/>
                <w:b/>
                <w:sz w:val="20"/>
                <w:szCs w:val="20"/>
                <w:lang w:val="hr-HR"/>
              </w:rPr>
              <w:t>saradnici</w:t>
            </w:r>
            <w:proofErr w:type="spellEnd"/>
          </w:p>
        </w:tc>
        <w:tc>
          <w:tcPr>
            <w:tcW w:w="448" w:type="pct"/>
            <w:shd w:val="clear" w:color="auto" w:fill="323E4F"/>
            <w:vAlign w:val="center"/>
          </w:tcPr>
          <w:p w14:paraId="14D48F68"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Zaposlenici/ s</w:t>
            </w:r>
            <w:r w:rsidRPr="00921586">
              <w:rPr>
                <w:rFonts w:ascii="Times New Roman" w:hAnsi="Times New Roman"/>
                <w:b/>
                <w:bCs/>
                <w:sz w:val="20"/>
                <w:szCs w:val="20"/>
                <w:lang w:val="hr-HR"/>
              </w:rPr>
              <w:t>udsk</w:t>
            </w:r>
            <w:r>
              <w:rPr>
                <w:rFonts w:ascii="Times New Roman" w:hAnsi="Times New Roman"/>
                <w:b/>
                <w:bCs/>
                <w:sz w:val="20"/>
                <w:szCs w:val="20"/>
                <w:lang w:val="hr-HR"/>
              </w:rPr>
              <w:t>i policajci/ zavodski službenici</w:t>
            </w:r>
          </w:p>
        </w:tc>
        <w:tc>
          <w:tcPr>
            <w:tcW w:w="388" w:type="pct"/>
            <w:shd w:val="clear" w:color="auto" w:fill="323E4F"/>
            <w:vAlign w:val="center"/>
          </w:tcPr>
          <w:p w14:paraId="398E5057"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UKUPNO</w:t>
            </w:r>
          </w:p>
        </w:tc>
        <w:tc>
          <w:tcPr>
            <w:tcW w:w="476" w:type="pct"/>
            <w:shd w:val="clear" w:color="auto" w:fill="323E4F"/>
            <w:vAlign w:val="center"/>
          </w:tcPr>
          <w:p w14:paraId="23ACED5C"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 popunjenosti</w:t>
            </w:r>
          </w:p>
        </w:tc>
      </w:tr>
      <w:tr w:rsidR="00C623BC" w:rsidRPr="00921586" w14:paraId="5454F783" w14:textId="77777777" w:rsidTr="00836A7D">
        <w:trPr>
          <w:trHeight w:val="225"/>
        </w:trPr>
        <w:tc>
          <w:tcPr>
            <w:tcW w:w="205" w:type="pct"/>
            <w:shd w:val="clear" w:color="auto" w:fill="auto"/>
            <w:vAlign w:val="center"/>
          </w:tcPr>
          <w:p w14:paraId="649077BB" w14:textId="77777777" w:rsidR="00C623BC" w:rsidRPr="00F8772B" w:rsidRDefault="00555930"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826" w:type="pct"/>
            <w:shd w:val="clear" w:color="auto" w:fill="auto"/>
            <w:vAlign w:val="center"/>
          </w:tcPr>
          <w:p w14:paraId="154E32D4" w14:textId="77777777" w:rsidR="00AB0F0C" w:rsidRDefault="00AB0F0C" w:rsidP="002C7A33">
            <w:pPr>
              <w:tabs>
                <w:tab w:val="left" w:pos="180"/>
              </w:tabs>
              <w:spacing w:after="0" w:line="240" w:lineRule="auto"/>
              <w:contextualSpacing/>
              <w:rPr>
                <w:rFonts w:ascii="Times New Roman" w:hAnsi="Times New Roman"/>
                <w:bCs/>
                <w:sz w:val="20"/>
                <w:szCs w:val="20"/>
                <w:lang w:val="hr-HR"/>
              </w:rPr>
            </w:pPr>
          </w:p>
          <w:p w14:paraId="7400A616" w14:textId="77777777" w:rsidR="00AB0F0C" w:rsidRDefault="00836A7D"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Direktor</w:t>
            </w:r>
          </w:p>
          <w:p w14:paraId="57F0873D" w14:textId="77777777" w:rsidR="00AB0F0C" w:rsidRPr="00F8772B" w:rsidRDefault="00AB0F0C" w:rsidP="00836A7D">
            <w:pPr>
              <w:tabs>
                <w:tab w:val="left" w:pos="180"/>
              </w:tabs>
              <w:spacing w:after="0" w:line="240" w:lineRule="auto"/>
              <w:contextualSpacing/>
              <w:rPr>
                <w:rFonts w:ascii="Times New Roman" w:hAnsi="Times New Roman"/>
                <w:bCs/>
                <w:sz w:val="20"/>
                <w:szCs w:val="20"/>
                <w:lang w:val="hr-HR"/>
              </w:rPr>
            </w:pPr>
          </w:p>
        </w:tc>
        <w:tc>
          <w:tcPr>
            <w:tcW w:w="352" w:type="pct"/>
            <w:vAlign w:val="center"/>
          </w:tcPr>
          <w:p w14:paraId="418102B5" w14:textId="77777777" w:rsidR="00C623BC" w:rsidRPr="00F8772B" w:rsidRDefault="00836A7D"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80" w:type="pct"/>
            <w:vAlign w:val="center"/>
          </w:tcPr>
          <w:p w14:paraId="0D51A18A"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0FAEDF10"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14:paraId="42B01791"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14:paraId="7884FCB3"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20DF55DE"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32EDDC6C"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6A2DEC9B"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14:paraId="7EDADA2F" w14:textId="77777777"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14:paraId="2CF14226" w14:textId="77777777" w:rsidR="00B03ED0"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w:t>
            </w:r>
          </w:p>
        </w:tc>
        <w:tc>
          <w:tcPr>
            <w:tcW w:w="476" w:type="pct"/>
            <w:shd w:val="clear" w:color="auto" w:fill="auto"/>
            <w:vAlign w:val="center"/>
          </w:tcPr>
          <w:p w14:paraId="3E83760F" w14:textId="77777777" w:rsidR="00C623BC"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100%</w:t>
            </w:r>
          </w:p>
        </w:tc>
      </w:tr>
      <w:tr w:rsidR="00836A7D" w:rsidRPr="00921586" w14:paraId="75A9ED95" w14:textId="77777777" w:rsidTr="00836A7D">
        <w:trPr>
          <w:trHeight w:val="225"/>
        </w:trPr>
        <w:tc>
          <w:tcPr>
            <w:tcW w:w="205" w:type="pct"/>
            <w:shd w:val="clear" w:color="auto" w:fill="auto"/>
            <w:vAlign w:val="center"/>
          </w:tcPr>
          <w:p w14:paraId="5AA8432A" w14:textId="77777777" w:rsidR="00836A7D" w:rsidRDefault="00836A7D" w:rsidP="002C7A33">
            <w:pPr>
              <w:tabs>
                <w:tab w:val="left" w:pos="180"/>
              </w:tabs>
              <w:spacing w:after="0" w:line="240" w:lineRule="auto"/>
              <w:contextualSpacing/>
              <w:jc w:val="center"/>
              <w:rPr>
                <w:rFonts w:ascii="Times New Roman" w:hAnsi="Times New Roman"/>
                <w:bCs/>
                <w:sz w:val="20"/>
                <w:szCs w:val="20"/>
                <w:lang w:val="hr-HR"/>
              </w:rPr>
            </w:pPr>
          </w:p>
          <w:p w14:paraId="042595A7" w14:textId="77777777" w:rsidR="00836A7D"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p w14:paraId="30EAD0A8" w14:textId="77777777" w:rsidR="00836A7D" w:rsidRDefault="00836A7D" w:rsidP="002C7A33">
            <w:pPr>
              <w:tabs>
                <w:tab w:val="left" w:pos="180"/>
              </w:tabs>
              <w:spacing w:after="0" w:line="240" w:lineRule="auto"/>
              <w:contextualSpacing/>
              <w:jc w:val="center"/>
              <w:rPr>
                <w:rFonts w:ascii="Times New Roman" w:hAnsi="Times New Roman"/>
                <w:bCs/>
                <w:sz w:val="20"/>
                <w:szCs w:val="20"/>
                <w:lang w:val="hr-HR"/>
              </w:rPr>
            </w:pPr>
          </w:p>
        </w:tc>
        <w:tc>
          <w:tcPr>
            <w:tcW w:w="826" w:type="pct"/>
            <w:shd w:val="clear" w:color="auto" w:fill="auto"/>
            <w:vAlign w:val="center"/>
          </w:tcPr>
          <w:p w14:paraId="3B537E38" w14:textId="77777777" w:rsidR="00836A7D" w:rsidRDefault="00836A7D" w:rsidP="00836A7D">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Zamjenik direktora</w:t>
            </w:r>
          </w:p>
        </w:tc>
        <w:tc>
          <w:tcPr>
            <w:tcW w:w="352" w:type="pct"/>
            <w:vAlign w:val="center"/>
          </w:tcPr>
          <w:p w14:paraId="0D1E053C" w14:textId="77777777" w:rsidR="00836A7D" w:rsidRDefault="00836A7D"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80" w:type="pct"/>
            <w:vAlign w:val="center"/>
          </w:tcPr>
          <w:p w14:paraId="53BB8EEF"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5D67533E"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14:paraId="5FF16B5B"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14:paraId="4BB0693C"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49C20135"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32B52300" w14:textId="77777777"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6A0C7B2F" w14:textId="77777777"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14:paraId="7BDE9F26" w14:textId="77777777"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p>
          <w:p w14:paraId="268C7648" w14:textId="77777777"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w:t>
            </w:r>
          </w:p>
        </w:tc>
        <w:tc>
          <w:tcPr>
            <w:tcW w:w="476" w:type="pct"/>
            <w:shd w:val="clear" w:color="auto" w:fill="auto"/>
            <w:vAlign w:val="center"/>
          </w:tcPr>
          <w:p w14:paraId="75A27D32" w14:textId="77777777" w:rsidR="00836A7D"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100%</w:t>
            </w:r>
          </w:p>
        </w:tc>
      </w:tr>
      <w:tr w:rsidR="00C623BC" w:rsidRPr="00921586" w14:paraId="4CF159C0" w14:textId="77777777" w:rsidTr="00836A7D">
        <w:trPr>
          <w:trHeight w:val="225"/>
        </w:trPr>
        <w:tc>
          <w:tcPr>
            <w:tcW w:w="205" w:type="pct"/>
            <w:shd w:val="clear" w:color="auto" w:fill="auto"/>
            <w:vAlign w:val="center"/>
          </w:tcPr>
          <w:p w14:paraId="130C683D" w14:textId="77777777"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r w:rsidR="00555930">
              <w:rPr>
                <w:rFonts w:ascii="Times New Roman" w:hAnsi="Times New Roman"/>
                <w:bCs/>
                <w:sz w:val="20"/>
                <w:szCs w:val="20"/>
                <w:lang w:val="hr-HR"/>
              </w:rPr>
              <w:t>.</w:t>
            </w:r>
          </w:p>
        </w:tc>
        <w:tc>
          <w:tcPr>
            <w:tcW w:w="826" w:type="pct"/>
            <w:shd w:val="clear" w:color="auto" w:fill="auto"/>
            <w:vAlign w:val="center"/>
          </w:tcPr>
          <w:p w14:paraId="5E07B06B" w14:textId="77777777"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INSPEKCIJSKI NADZOR, PRIGOVORE I GLAVNI REGISTAR</w:t>
            </w:r>
          </w:p>
        </w:tc>
        <w:tc>
          <w:tcPr>
            <w:tcW w:w="352" w:type="pct"/>
            <w:vAlign w:val="center"/>
          </w:tcPr>
          <w:p w14:paraId="6807E4EA" w14:textId="77777777"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14:paraId="11E5E25E"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3B29DF34" w14:textId="77777777"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14:paraId="5064AA6D" w14:textId="77777777"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8" w:type="pct"/>
            <w:shd w:val="clear" w:color="auto" w:fill="auto"/>
            <w:vAlign w:val="center"/>
          </w:tcPr>
          <w:p w14:paraId="40EAFDF3" w14:textId="77777777"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c>
          <w:tcPr>
            <w:tcW w:w="360" w:type="pct"/>
            <w:shd w:val="clear" w:color="auto" w:fill="auto"/>
            <w:vAlign w:val="center"/>
          </w:tcPr>
          <w:p w14:paraId="121D31C4" w14:textId="77777777"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360" w:type="pct"/>
            <w:shd w:val="clear" w:color="auto" w:fill="auto"/>
            <w:vAlign w:val="center"/>
          </w:tcPr>
          <w:p w14:paraId="050AE18E"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0D7BC4A7"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14:paraId="6033F9C2" w14:textId="77777777"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14:paraId="45015F11" w14:textId="77777777"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14</w:t>
            </w:r>
          </w:p>
        </w:tc>
        <w:tc>
          <w:tcPr>
            <w:tcW w:w="476" w:type="pct"/>
            <w:shd w:val="clear" w:color="auto" w:fill="auto"/>
            <w:vAlign w:val="center"/>
          </w:tcPr>
          <w:p w14:paraId="60A8F5FA" w14:textId="77777777" w:rsidR="00C623BC" w:rsidRPr="00921586"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70</w:t>
            </w:r>
            <w:r w:rsidR="00836A7D">
              <w:rPr>
                <w:rFonts w:ascii="Times New Roman" w:hAnsi="Times New Roman"/>
                <w:b/>
                <w:bCs/>
                <w:sz w:val="20"/>
                <w:szCs w:val="20"/>
                <w:lang w:val="hr-HR"/>
              </w:rPr>
              <w:t>%</w:t>
            </w:r>
          </w:p>
        </w:tc>
      </w:tr>
      <w:tr w:rsidR="00C623BC" w:rsidRPr="00921586" w14:paraId="33668E51" w14:textId="77777777" w:rsidTr="00836A7D">
        <w:trPr>
          <w:trHeight w:val="225"/>
        </w:trPr>
        <w:tc>
          <w:tcPr>
            <w:tcW w:w="205" w:type="pct"/>
            <w:shd w:val="clear" w:color="auto" w:fill="auto"/>
            <w:vAlign w:val="center"/>
          </w:tcPr>
          <w:p w14:paraId="620D0419" w14:textId="77777777"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4</w:t>
            </w:r>
            <w:r w:rsidR="00555930">
              <w:rPr>
                <w:rFonts w:ascii="Times New Roman" w:hAnsi="Times New Roman"/>
                <w:bCs/>
                <w:sz w:val="20"/>
                <w:szCs w:val="20"/>
                <w:lang w:val="hr-HR"/>
              </w:rPr>
              <w:t>.</w:t>
            </w:r>
          </w:p>
        </w:tc>
        <w:tc>
          <w:tcPr>
            <w:tcW w:w="826" w:type="pct"/>
            <w:shd w:val="clear" w:color="auto" w:fill="auto"/>
            <w:vAlign w:val="center"/>
          </w:tcPr>
          <w:p w14:paraId="28631BC2" w14:textId="77777777"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MEĐUNARODNU SARADNJU I ODNOSE S JAVNOŠĆU</w:t>
            </w:r>
          </w:p>
        </w:tc>
        <w:tc>
          <w:tcPr>
            <w:tcW w:w="352" w:type="pct"/>
            <w:vAlign w:val="center"/>
          </w:tcPr>
          <w:p w14:paraId="7D2CB1CC" w14:textId="77777777"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14:paraId="36ADD486"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45BEE46F" w14:textId="77777777"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14:paraId="474E424D" w14:textId="77777777" w:rsidR="00C623BC" w:rsidRPr="00F8772B" w:rsidRDefault="009C673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68" w:type="pct"/>
            <w:shd w:val="clear" w:color="auto" w:fill="auto"/>
            <w:vAlign w:val="center"/>
          </w:tcPr>
          <w:p w14:paraId="205264DB" w14:textId="77777777"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360" w:type="pct"/>
            <w:shd w:val="clear" w:color="auto" w:fill="auto"/>
            <w:vAlign w:val="center"/>
          </w:tcPr>
          <w:p w14:paraId="13F3FA15"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11CDA6E9"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198903BA"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14:paraId="3860AA32" w14:textId="77777777"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14:paraId="6F6E1FC5" w14:textId="77777777"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5</w:t>
            </w:r>
          </w:p>
        </w:tc>
        <w:tc>
          <w:tcPr>
            <w:tcW w:w="476" w:type="pct"/>
            <w:shd w:val="clear" w:color="auto" w:fill="auto"/>
            <w:vAlign w:val="center"/>
          </w:tcPr>
          <w:p w14:paraId="6EC5C013" w14:textId="77777777" w:rsidR="00C623BC" w:rsidRPr="00921586"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62</w:t>
            </w:r>
            <w:r w:rsidR="00836A7D">
              <w:rPr>
                <w:rFonts w:ascii="Times New Roman" w:hAnsi="Times New Roman"/>
                <w:b/>
                <w:bCs/>
                <w:sz w:val="20"/>
                <w:szCs w:val="20"/>
                <w:lang w:val="hr-HR"/>
              </w:rPr>
              <w:t>,5%</w:t>
            </w:r>
          </w:p>
        </w:tc>
      </w:tr>
      <w:tr w:rsidR="00C623BC" w:rsidRPr="00921586" w14:paraId="20A6ACFB" w14:textId="77777777" w:rsidTr="00836A7D">
        <w:trPr>
          <w:trHeight w:val="225"/>
        </w:trPr>
        <w:tc>
          <w:tcPr>
            <w:tcW w:w="205" w:type="pct"/>
            <w:shd w:val="clear" w:color="auto" w:fill="auto"/>
            <w:vAlign w:val="center"/>
          </w:tcPr>
          <w:p w14:paraId="006E852F" w14:textId="77777777"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5</w:t>
            </w:r>
            <w:r w:rsidR="00555930">
              <w:rPr>
                <w:rFonts w:ascii="Times New Roman" w:hAnsi="Times New Roman"/>
                <w:bCs/>
                <w:sz w:val="20"/>
                <w:szCs w:val="20"/>
                <w:lang w:val="hr-HR"/>
              </w:rPr>
              <w:t>.</w:t>
            </w:r>
          </w:p>
        </w:tc>
        <w:tc>
          <w:tcPr>
            <w:tcW w:w="826" w:type="pct"/>
            <w:shd w:val="clear" w:color="auto" w:fill="auto"/>
            <w:vAlign w:val="center"/>
          </w:tcPr>
          <w:p w14:paraId="2AF801B1" w14:textId="77777777" w:rsidR="00AB0F0C" w:rsidRDefault="00AB0F0C" w:rsidP="002C7A33">
            <w:pPr>
              <w:tabs>
                <w:tab w:val="left" w:pos="180"/>
              </w:tabs>
              <w:spacing w:after="0" w:line="240" w:lineRule="auto"/>
              <w:contextualSpacing/>
              <w:rPr>
                <w:rFonts w:ascii="Times New Roman" w:hAnsi="Times New Roman"/>
                <w:bCs/>
                <w:sz w:val="20"/>
                <w:szCs w:val="20"/>
                <w:lang w:val="hr-HR"/>
              </w:rPr>
            </w:pPr>
          </w:p>
          <w:p w14:paraId="07659DD3" w14:textId="77777777"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ADMINISTRACIJU</w:t>
            </w:r>
          </w:p>
        </w:tc>
        <w:tc>
          <w:tcPr>
            <w:tcW w:w="352" w:type="pct"/>
            <w:vAlign w:val="center"/>
          </w:tcPr>
          <w:p w14:paraId="6064614F" w14:textId="77777777"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14:paraId="05F5F7FF"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483796CD" w14:textId="77777777" w:rsidR="00C623BC" w:rsidRPr="00F8772B" w:rsidRDefault="00D45400"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14:paraId="17A113E9" w14:textId="77777777" w:rsidR="00C623BC" w:rsidRPr="00F8772B" w:rsidRDefault="00D45400"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8" w:type="pct"/>
            <w:shd w:val="clear" w:color="auto" w:fill="auto"/>
            <w:vAlign w:val="center"/>
          </w:tcPr>
          <w:p w14:paraId="19859888" w14:textId="77777777"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0" w:type="pct"/>
            <w:shd w:val="clear" w:color="auto" w:fill="auto"/>
            <w:vAlign w:val="center"/>
          </w:tcPr>
          <w:p w14:paraId="35394670"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715016E5"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288B31B9" w14:textId="77777777" w:rsidR="00C623BC" w:rsidRPr="00921586" w:rsidRDefault="00A81E03"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4</w:t>
            </w:r>
          </w:p>
        </w:tc>
        <w:tc>
          <w:tcPr>
            <w:tcW w:w="388" w:type="pct"/>
          </w:tcPr>
          <w:p w14:paraId="7EFF5AA6" w14:textId="77777777"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14:paraId="25458758" w14:textId="77777777"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9</w:t>
            </w:r>
          </w:p>
        </w:tc>
        <w:tc>
          <w:tcPr>
            <w:tcW w:w="476" w:type="pct"/>
            <w:shd w:val="clear" w:color="auto" w:fill="auto"/>
            <w:vAlign w:val="center"/>
          </w:tcPr>
          <w:p w14:paraId="77660A51" w14:textId="77777777" w:rsidR="00C623BC" w:rsidRPr="00921586" w:rsidRDefault="005417F4" w:rsidP="005417F4">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81,8%</w:t>
            </w:r>
          </w:p>
        </w:tc>
      </w:tr>
      <w:tr w:rsidR="00836A7D" w:rsidRPr="00921586" w14:paraId="5AFC184A" w14:textId="77777777" w:rsidTr="00836A7D">
        <w:trPr>
          <w:trHeight w:val="225"/>
        </w:trPr>
        <w:tc>
          <w:tcPr>
            <w:tcW w:w="205" w:type="pct"/>
            <w:shd w:val="clear" w:color="auto" w:fill="auto"/>
            <w:vAlign w:val="center"/>
          </w:tcPr>
          <w:p w14:paraId="3546CDDC" w14:textId="77777777" w:rsidR="00836A7D" w:rsidRDefault="00836A7D" w:rsidP="00836A7D">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c>
          <w:tcPr>
            <w:tcW w:w="826" w:type="pct"/>
            <w:shd w:val="clear" w:color="auto" w:fill="auto"/>
            <w:vAlign w:val="center"/>
          </w:tcPr>
          <w:p w14:paraId="78543EFE" w14:textId="77777777" w:rsidR="00836A7D" w:rsidRDefault="00836A7D" w:rsidP="00836A7D">
            <w:pPr>
              <w:tabs>
                <w:tab w:val="left" w:pos="180"/>
              </w:tabs>
              <w:spacing w:after="0" w:line="240" w:lineRule="auto"/>
              <w:contextualSpacing/>
              <w:rPr>
                <w:rFonts w:ascii="Times New Roman" w:hAnsi="Times New Roman"/>
                <w:bCs/>
                <w:sz w:val="20"/>
                <w:szCs w:val="20"/>
                <w:lang w:val="hr-HR"/>
              </w:rPr>
            </w:pPr>
          </w:p>
          <w:p w14:paraId="5301A0D1" w14:textId="77777777" w:rsidR="00836A7D" w:rsidRDefault="00836A7D" w:rsidP="00836A7D">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SLUŽBA</w:t>
            </w:r>
            <w:r w:rsidRPr="00AB0F0C">
              <w:rPr>
                <w:rFonts w:ascii="Times New Roman" w:hAnsi="Times New Roman"/>
                <w:bCs/>
                <w:sz w:val="20"/>
                <w:szCs w:val="20"/>
                <w:lang w:val="hr-HR"/>
              </w:rPr>
              <w:t xml:space="preserve"> DIREKTORA</w:t>
            </w:r>
          </w:p>
          <w:p w14:paraId="00834639" w14:textId="77777777" w:rsidR="00836A7D" w:rsidRPr="00AB0F0C" w:rsidRDefault="00836A7D" w:rsidP="00836A7D">
            <w:pPr>
              <w:tabs>
                <w:tab w:val="left" w:pos="180"/>
              </w:tabs>
              <w:spacing w:after="0" w:line="240" w:lineRule="auto"/>
              <w:contextualSpacing/>
              <w:rPr>
                <w:rFonts w:ascii="Times New Roman" w:hAnsi="Times New Roman"/>
                <w:bCs/>
                <w:sz w:val="20"/>
                <w:szCs w:val="20"/>
                <w:lang w:val="hr-HR"/>
              </w:rPr>
            </w:pPr>
          </w:p>
        </w:tc>
        <w:tc>
          <w:tcPr>
            <w:tcW w:w="352" w:type="pct"/>
            <w:vAlign w:val="center"/>
          </w:tcPr>
          <w:p w14:paraId="4729B972" w14:textId="77777777"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80" w:type="pct"/>
            <w:vAlign w:val="center"/>
          </w:tcPr>
          <w:p w14:paraId="26BC21DC" w14:textId="77777777"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1A6BB2E4" w14:textId="77777777" w:rsidR="00836A7D" w:rsidRDefault="00836A7D" w:rsidP="00836A7D">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14:paraId="30BA909F" w14:textId="77777777" w:rsidR="00836A7D" w:rsidRDefault="00A81E03"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68" w:type="pct"/>
            <w:shd w:val="clear" w:color="auto" w:fill="auto"/>
            <w:vAlign w:val="center"/>
          </w:tcPr>
          <w:p w14:paraId="004AFBA8" w14:textId="77777777" w:rsidR="00836A7D" w:rsidRDefault="00836A7D" w:rsidP="00836A7D">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57A511FA" w14:textId="77777777"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72AF9BA1" w14:textId="77777777"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55F268B9" w14:textId="77777777" w:rsidR="00836A7D" w:rsidRDefault="00836A7D"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2</w:t>
            </w:r>
          </w:p>
        </w:tc>
        <w:tc>
          <w:tcPr>
            <w:tcW w:w="388" w:type="pct"/>
          </w:tcPr>
          <w:p w14:paraId="4FA85726" w14:textId="77777777" w:rsidR="00836A7D" w:rsidRDefault="00836A7D" w:rsidP="00836A7D">
            <w:pPr>
              <w:tabs>
                <w:tab w:val="left" w:pos="180"/>
              </w:tabs>
              <w:spacing w:after="0" w:line="240" w:lineRule="auto"/>
              <w:contextualSpacing/>
              <w:jc w:val="center"/>
              <w:rPr>
                <w:rFonts w:ascii="Times New Roman" w:hAnsi="Times New Roman"/>
                <w:b/>
                <w:bCs/>
                <w:sz w:val="20"/>
                <w:szCs w:val="20"/>
                <w:lang w:val="hr-HR"/>
              </w:rPr>
            </w:pPr>
          </w:p>
          <w:p w14:paraId="082433C3" w14:textId="77777777" w:rsidR="00836A7D" w:rsidRDefault="00A81E03"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476" w:type="pct"/>
            <w:shd w:val="clear" w:color="auto" w:fill="auto"/>
            <w:vAlign w:val="center"/>
          </w:tcPr>
          <w:p w14:paraId="6FE262FB" w14:textId="77777777" w:rsidR="00836A7D" w:rsidRPr="00921586" w:rsidRDefault="00B970EA"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75</w:t>
            </w:r>
            <w:r w:rsidR="00836A7D">
              <w:rPr>
                <w:rFonts w:ascii="Times New Roman" w:hAnsi="Times New Roman"/>
                <w:b/>
                <w:bCs/>
                <w:sz w:val="20"/>
                <w:szCs w:val="20"/>
                <w:lang w:val="hr-HR"/>
              </w:rPr>
              <w:t>%</w:t>
            </w:r>
          </w:p>
        </w:tc>
      </w:tr>
      <w:tr w:rsidR="00C623BC" w:rsidRPr="00921586" w14:paraId="222AF08C" w14:textId="77777777" w:rsidTr="00836A7D">
        <w:trPr>
          <w:trHeight w:val="225"/>
        </w:trPr>
        <w:tc>
          <w:tcPr>
            <w:tcW w:w="205" w:type="pct"/>
            <w:shd w:val="clear" w:color="auto" w:fill="auto"/>
            <w:vAlign w:val="center"/>
          </w:tcPr>
          <w:p w14:paraId="143CB84F" w14:textId="77777777" w:rsidR="00C623BC" w:rsidRPr="00F8772B" w:rsidRDefault="00C623BC" w:rsidP="002C7A33">
            <w:pPr>
              <w:tabs>
                <w:tab w:val="left" w:pos="180"/>
              </w:tabs>
              <w:spacing w:after="0" w:line="240" w:lineRule="auto"/>
              <w:contextualSpacing/>
              <w:jc w:val="center"/>
              <w:rPr>
                <w:rFonts w:ascii="Times New Roman" w:hAnsi="Times New Roman"/>
                <w:bCs/>
                <w:sz w:val="20"/>
                <w:szCs w:val="20"/>
                <w:lang w:val="hr-HR"/>
              </w:rPr>
            </w:pPr>
          </w:p>
        </w:tc>
        <w:tc>
          <w:tcPr>
            <w:tcW w:w="826" w:type="pct"/>
            <w:shd w:val="clear" w:color="auto" w:fill="auto"/>
            <w:vAlign w:val="center"/>
          </w:tcPr>
          <w:p w14:paraId="787777FA" w14:textId="77777777" w:rsidR="00C623BC" w:rsidRPr="00F8772B" w:rsidRDefault="00C623BC" w:rsidP="002C7A33">
            <w:pPr>
              <w:tabs>
                <w:tab w:val="left" w:pos="180"/>
              </w:tabs>
              <w:spacing w:after="0" w:line="240" w:lineRule="auto"/>
              <w:contextualSpacing/>
              <w:rPr>
                <w:rFonts w:ascii="Times New Roman" w:hAnsi="Times New Roman"/>
                <w:bCs/>
                <w:sz w:val="20"/>
                <w:szCs w:val="20"/>
                <w:lang w:val="hr-HR"/>
              </w:rPr>
            </w:pPr>
          </w:p>
        </w:tc>
        <w:tc>
          <w:tcPr>
            <w:tcW w:w="352" w:type="pct"/>
            <w:vAlign w:val="center"/>
          </w:tcPr>
          <w:p w14:paraId="1A42A463" w14:textId="77777777"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14:paraId="09A93978"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14:paraId="3C0E595B"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14:paraId="0D86CAB5"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14:paraId="071B42A5"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3BD872F5"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14:paraId="79BEF1A0"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14:paraId="2D48720D"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14:paraId="4F4C17FE"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476" w:type="pct"/>
            <w:shd w:val="clear" w:color="auto" w:fill="auto"/>
            <w:vAlign w:val="center"/>
          </w:tcPr>
          <w:p w14:paraId="354138C0"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r>
      <w:tr w:rsidR="00C623BC" w:rsidRPr="00921586" w14:paraId="6ECE9800" w14:textId="77777777" w:rsidTr="00AB0F0C">
        <w:trPr>
          <w:trHeight w:val="225"/>
        </w:trPr>
        <w:tc>
          <w:tcPr>
            <w:tcW w:w="1031" w:type="pct"/>
            <w:gridSpan w:val="2"/>
            <w:shd w:val="clear" w:color="auto" w:fill="auto"/>
            <w:vAlign w:val="center"/>
          </w:tcPr>
          <w:p w14:paraId="645AF9AF" w14:textId="77777777" w:rsidR="00C623BC" w:rsidRPr="000C6CE5" w:rsidRDefault="00C623BC" w:rsidP="002C7A33">
            <w:pPr>
              <w:tabs>
                <w:tab w:val="left" w:pos="180"/>
              </w:tabs>
              <w:spacing w:after="0" w:line="240" w:lineRule="auto"/>
              <w:contextualSpacing/>
              <w:rPr>
                <w:rFonts w:ascii="Times New Roman" w:hAnsi="Times New Roman"/>
                <w:b/>
                <w:bCs/>
                <w:sz w:val="20"/>
                <w:szCs w:val="20"/>
                <w:lang w:val="hr-HR"/>
              </w:rPr>
            </w:pPr>
            <w:r>
              <w:rPr>
                <w:rFonts w:ascii="Times New Roman" w:hAnsi="Times New Roman"/>
                <w:b/>
                <w:bCs/>
                <w:sz w:val="20"/>
                <w:szCs w:val="20"/>
                <w:lang w:val="hr-HR"/>
              </w:rPr>
              <w:t>UKUPNO:</w:t>
            </w:r>
          </w:p>
        </w:tc>
        <w:tc>
          <w:tcPr>
            <w:tcW w:w="352" w:type="pct"/>
            <w:vAlign w:val="center"/>
          </w:tcPr>
          <w:p w14:paraId="11298BB7" w14:textId="77777777" w:rsidR="00C623BC" w:rsidRPr="00A12E02" w:rsidRDefault="009C673C" w:rsidP="00836A7D">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2</w:t>
            </w:r>
          </w:p>
        </w:tc>
        <w:tc>
          <w:tcPr>
            <w:tcW w:w="380" w:type="pct"/>
            <w:vAlign w:val="center"/>
          </w:tcPr>
          <w:p w14:paraId="01E1967E" w14:textId="77777777" w:rsidR="00C623BC" w:rsidRPr="00A12E02" w:rsidRDefault="00C623BC" w:rsidP="002C7A33">
            <w:pPr>
              <w:spacing w:after="0" w:line="240" w:lineRule="auto"/>
              <w:contextualSpacing/>
              <w:jc w:val="center"/>
              <w:rPr>
                <w:rFonts w:ascii="Times New Roman" w:hAnsi="Times New Roman"/>
                <w:b/>
                <w:bCs/>
                <w:sz w:val="20"/>
                <w:szCs w:val="20"/>
                <w:lang w:val="hr-HR"/>
              </w:rPr>
            </w:pPr>
          </w:p>
        </w:tc>
        <w:tc>
          <w:tcPr>
            <w:tcW w:w="380" w:type="pct"/>
            <w:shd w:val="clear" w:color="auto" w:fill="auto"/>
            <w:vAlign w:val="center"/>
          </w:tcPr>
          <w:p w14:paraId="46571D4A" w14:textId="77777777" w:rsidR="00C623BC" w:rsidRPr="00A12E02" w:rsidRDefault="00D45400"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456" w:type="pct"/>
            <w:shd w:val="clear" w:color="auto" w:fill="auto"/>
            <w:vAlign w:val="center"/>
          </w:tcPr>
          <w:p w14:paraId="170B7E99" w14:textId="77777777"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w:t>
            </w:r>
          </w:p>
        </w:tc>
        <w:tc>
          <w:tcPr>
            <w:tcW w:w="368" w:type="pct"/>
            <w:shd w:val="clear" w:color="auto" w:fill="auto"/>
            <w:vAlign w:val="center"/>
          </w:tcPr>
          <w:p w14:paraId="2F046E7A" w14:textId="77777777"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13</w:t>
            </w:r>
          </w:p>
        </w:tc>
        <w:tc>
          <w:tcPr>
            <w:tcW w:w="360" w:type="pct"/>
            <w:shd w:val="clear" w:color="auto" w:fill="auto"/>
            <w:vAlign w:val="center"/>
          </w:tcPr>
          <w:p w14:paraId="580F0F51" w14:textId="77777777"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360" w:type="pct"/>
            <w:shd w:val="clear" w:color="auto" w:fill="auto"/>
            <w:vAlign w:val="center"/>
          </w:tcPr>
          <w:p w14:paraId="54CB7DD3" w14:textId="77777777" w:rsidR="00C623BC" w:rsidRPr="00A12E02" w:rsidRDefault="00C623BC" w:rsidP="002C7A33">
            <w:pPr>
              <w:spacing w:after="0" w:line="240" w:lineRule="auto"/>
              <w:contextualSpacing/>
              <w:jc w:val="center"/>
              <w:rPr>
                <w:rFonts w:ascii="Times New Roman" w:hAnsi="Times New Roman"/>
                <w:b/>
                <w:bCs/>
                <w:sz w:val="20"/>
                <w:szCs w:val="20"/>
                <w:lang w:val="hr-HR"/>
              </w:rPr>
            </w:pPr>
          </w:p>
        </w:tc>
        <w:tc>
          <w:tcPr>
            <w:tcW w:w="448" w:type="pct"/>
            <w:shd w:val="clear" w:color="auto" w:fill="auto"/>
            <w:vAlign w:val="center"/>
          </w:tcPr>
          <w:p w14:paraId="1DA6FAF8" w14:textId="77777777" w:rsidR="00C623BC" w:rsidRPr="00A12E02"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w:t>
            </w:r>
          </w:p>
        </w:tc>
        <w:tc>
          <w:tcPr>
            <w:tcW w:w="388" w:type="pct"/>
          </w:tcPr>
          <w:p w14:paraId="29F6C47A" w14:textId="77777777" w:rsidR="00C623BC" w:rsidRPr="00A12E02"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33</w:t>
            </w:r>
          </w:p>
        </w:tc>
        <w:tc>
          <w:tcPr>
            <w:tcW w:w="476" w:type="pct"/>
            <w:shd w:val="clear" w:color="auto" w:fill="auto"/>
            <w:vAlign w:val="center"/>
          </w:tcPr>
          <w:p w14:paraId="7ADC41A0" w14:textId="77777777" w:rsidR="00C623BC" w:rsidRPr="00A12E02"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73,34</w:t>
            </w:r>
            <w:r w:rsidR="00EE1E0F">
              <w:rPr>
                <w:rFonts w:ascii="Times New Roman" w:hAnsi="Times New Roman"/>
                <w:b/>
                <w:bCs/>
                <w:sz w:val="20"/>
                <w:szCs w:val="20"/>
                <w:lang w:val="hr-HR"/>
              </w:rPr>
              <w:t>%</w:t>
            </w:r>
          </w:p>
        </w:tc>
      </w:tr>
    </w:tbl>
    <w:p w14:paraId="06AA2207" w14:textId="02CE0493" w:rsidR="00C623BC" w:rsidRDefault="00C623BC" w:rsidP="00C623BC">
      <w:pPr>
        <w:spacing w:after="120" w:line="240" w:lineRule="auto"/>
        <w:jc w:val="both"/>
        <w:rPr>
          <w:rFonts w:ascii="Times New Roman" w:hAnsi="Times New Roman"/>
          <w:b/>
          <w:sz w:val="24"/>
          <w:szCs w:val="24"/>
          <w:lang w:val="hr-HR"/>
        </w:rPr>
      </w:pPr>
      <w:r w:rsidRPr="00391CDB">
        <w:rPr>
          <w:rFonts w:ascii="Times New Roman" w:hAnsi="Times New Roman"/>
          <w:b/>
          <w:sz w:val="24"/>
          <w:szCs w:val="24"/>
          <w:lang w:val="hr-HR"/>
        </w:rPr>
        <w:br w:type="page"/>
      </w:r>
      <w:r w:rsidRPr="009671AA">
        <w:rPr>
          <w:rFonts w:ascii="Times New Roman" w:hAnsi="Times New Roman"/>
          <w:b/>
          <w:sz w:val="24"/>
          <w:szCs w:val="24"/>
          <w:lang w:val="hr-HR"/>
        </w:rPr>
        <w:lastRenderedPageBreak/>
        <w:t xml:space="preserve">Pregled </w:t>
      </w:r>
      <w:proofErr w:type="spellStart"/>
      <w:r>
        <w:rPr>
          <w:rFonts w:ascii="Times New Roman" w:hAnsi="Times New Roman"/>
          <w:b/>
          <w:sz w:val="24"/>
          <w:szCs w:val="24"/>
          <w:lang w:val="hr-HR"/>
        </w:rPr>
        <w:t>polne</w:t>
      </w:r>
      <w:proofErr w:type="spellEnd"/>
      <w:r w:rsidRPr="009671AA">
        <w:rPr>
          <w:rFonts w:ascii="Times New Roman" w:hAnsi="Times New Roman"/>
          <w:b/>
          <w:sz w:val="24"/>
          <w:szCs w:val="24"/>
          <w:lang w:val="hr-HR"/>
        </w:rPr>
        <w:t xml:space="preserve"> strukture </w:t>
      </w:r>
      <w:r>
        <w:rPr>
          <w:rFonts w:ascii="Times New Roman" w:hAnsi="Times New Roman"/>
          <w:b/>
          <w:sz w:val="24"/>
          <w:szCs w:val="24"/>
          <w:lang w:val="hr-HR"/>
        </w:rPr>
        <w:t>zaposlenih</w:t>
      </w:r>
      <w:r w:rsidR="00C37A9F">
        <w:rPr>
          <w:rFonts w:ascii="Times New Roman" w:hAnsi="Times New Roman"/>
          <w:b/>
          <w:sz w:val="24"/>
          <w:szCs w:val="24"/>
          <w:lang w:val="hr-HR"/>
        </w:rPr>
        <w:t xml:space="preserve"> na dan 31. 12. 202</w:t>
      </w:r>
      <w:r w:rsidR="00AE41D5">
        <w:rPr>
          <w:rFonts w:ascii="Times New Roman" w:hAnsi="Times New Roman"/>
          <w:b/>
          <w:sz w:val="24"/>
          <w:szCs w:val="24"/>
          <w:lang w:val="hr-HR"/>
        </w:rPr>
        <w:t>6</w:t>
      </w:r>
      <w:r>
        <w:rPr>
          <w:rFonts w:ascii="Times New Roman" w:hAnsi="Times New Roman"/>
          <w:b/>
          <w:sz w:val="24"/>
          <w:szCs w:val="24"/>
          <w:lang w:val="hr-HR"/>
        </w:rPr>
        <w:t>. godine</w:t>
      </w:r>
    </w:p>
    <w:p w14:paraId="47E81AEB" w14:textId="77777777" w:rsidR="00C623BC" w:rsidRPr="00AD636A"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307"/>
        <w:gridCol w:w="479"/>
        <w:gridCol w:w="482"/>
        <w:gridCol w:w="549"/>
        <w:gridCol w:w="551"/>
        <w:gridCol w:w="549"/>
        <w:gridCol w:w="551"/>
        <w:gridCol w:w="709"/>
        <w:gridCol w:w="563"/>
        <w:gridCol w:w="549"/>
        <w:gridCol w:w="552"/>
        <w:gridCol w:w="550"/>
        <w:gridCol w:w="550"/>
        <w:gridCol w:w="552"/>
        <w:gridCol w:w="550"/>
        <w:gridCol w:w="695"/>
        <w:gridCol w:w="555"/>
        <w:gridCol w:w="550"/>
        <w:gridCol w:w="533"/>
      </w:tblGrid>
      <w:tr w:rsidR="00C623BC" w:rsidRPr="00921586" w14:paraId="605DC5C3" w14:textId="77777777" w:rsidTr="00D45400">
        <w:trPr>
          <w:trHeight w:val="1293"/>
        </w:trPr>
        <w:tc>
          <w:tcPr>
            <w:tcW w:w="205" w:type="pct"/>
            <w:vMerge w:val="restart"/>
            <w:shd w:val="clear" w:color="auto" w:fill="323E4F"/>
            <w:vAlign w:val="center"/>
            <w:hideMark/>
          </w:tcPr>
          <w:p w14:paraId="2E5D81F0"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roofErr w:type="spellStart"/>
            <w:r w:rsidRPr="00921586">
              <w:rPr>
                <w:rFonts w:ascii="Times New Roman" w:hAnsi="Times New Roman"/>
                <w:b/>
                <w:bCs/>
                <w:sz w:val="20"/>
                <w:szCs w:val="20"/>
                <w:lang w:val="hr-HR"/>
              </w:rPr>
              <w:t>R.b</w:t>
            </w:r>
            <w:proofErr w:type="spellEnd"/>
            <w:r w:rsidRPr="00921586">
              <w:rPr>
                <w:rFonts w:ascii="Times New Roman" w:hAnsi="Times New Roman"/>
                <w:b/>
                <w:bCs/>
                <w:sz w:val="20"/>
                <w:szCs w:val="20"/>
                <w:lang w:val="hr-HR"/>
              </w:rPr>
              <w:t>.</w:t>
            </w:r>
          </w:p>
        </w:tc>
        <w:tc>
          <w:tcPr>
            <w:tcW w:w="1185" w:type="pct"/>
            <w:vMerge w:val="restart"/>
            <w:shd w:val="clear" w:color="auto" w:fill="323E4F"/>
            <w:vAlign w:val="center"/>
          </w:tcPr>
          <w:p w14:paraId="544EA27D"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 xml:space="preserve">Naziv </w:t>
            </w:r>
            <w:r>
              <w:rPr>
                <w:rFonts w:ascii="Times New Roman" w:hAnsi="Times New Roman"/>
                <w:b/>
                <w:bCs/>
                <w:sz w:val="20"/>
                <w:szCs w:val="20"/>
                <w:lang w:val="hr-HR"/>
              </w:rPr>
              <w:t>organizacione</w:t>
            </w:r>
            <w:r w:rsidRPr="00921586">
              <w:rPr>
                <w:rFonts w:ascii="Times New Roman" w:hAnsi="Times New Roman"/>
                <w:b/>
                <w:bCs/>
                <w:sz w:val="20"/>
                <w:szCs w:val="20"/>
                <w:lang w:val="hr-HR"/>
              </w:rPr>
              <w:t xml:space="preserve"> jedinice</w:t>
            </w:r>
          </w:p>
        </w:tc>
        <w:tc>
          <w:tcPr>
            <w:tcW w:w="344" w:type="pct"/>
            <w:gridSpan w:val="2"/>
            <w:shd w:val="clear" w:color="auto" w:fill="323E4F"/>
            <w:vAlign w:val="center"/>
          </w:tcPr>
          <w:p w14:paraId="67BC6821"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roofErr w:type="spellStart"/>
            <w:r>
              <w:rPr>
                <w:rFonts w:ascii="Times New Roman" w:hAnsi="Times New Roman"/>
                <w:b/>
                <w:sz w:val="20"/>
                <w:szCs w:val="20"/>
                <w:lang w:val="hr-HR"/>
              </w:rPr>
              <w:t>Rukovo-dioci</w:t>
            </w:r>
            <w:proofErr w:type="spellEnd"/>
          </w:p>
        </w:tc>
        <w:tc>
          <w:tcPr>
            <w:tcW w:w="394" w:type="pct"/>
            <w:gridSpan w:val="2"/>
            <w:shd w:val="clear" w:color="auto" w:fill="323E4F"/>
            <w:vAlign w:val="center"/>
          </w:tcPr>
          <w:p w14:paraId="41F3A835"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kabineta</w:t>
            </w:r>
            <w:r w:rsidRPr="00921586">
              <w:rPr>
                <w:rFonts w:ascii="Times New Roman" w:hAnsi="Times New Roman"/>
                <w:b/>
                <w:sz w:val="20"/>
                <w:szCs w:val="20"/>
                <w:lang w:val="hr-HR"/>
              </w:rPr>
              <w:t xml:space="preserve"> i savjetnici </w:t>
            </w:r>
            <w:r>
              <w:rPr>
                <w:rFonts w:ascii="Times New Roman" w:hAnsi="Times New Roman"/>
                <w:b/>
                <w:sz w:val="20"/>
                <w:szCs w:val="20"/>
                <w:lang w:val="hr-HR"/>
              </w:rPr>
              <w:t>rukovodi-oca</w:t>
            </w:r>
          </w:p>
        </w:tc>
        <w:tc>
          <w:tcPr>
            <w:tcW w:w="394" w:type="pct"/>
            <w:gridSpan w:val="2"/>
            <w:shd w:val="clear" w:color="auto" w:fill="323E4F"/>
            <w:vAlign w:val="center"/>
          </w:tcPr>
          <w:p w14:paraId="3B88DA83"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roofErr w:type="spellStart"/>
            <w:r w:rsidRPr="00921586">
              <w:rPr>
                <w:rFonts w:ascii="Times New Roman" w:hAnsi="Times New Roman"/>
                <w:b/>
                <w:sz w:val="20"/>
                <w:szCs w:val="20"/>
                <w:lang w:val="hr-HR"/>
              </w:rPr>
              <w:t>Rukovo</w:t>
            </w:r>
            <w:r>
              <w:rPr>
                <w:rFonts w:ascii="Times New Roman" w:hAnsi="Times New Roman"/>
                <w:b/>
                <w:sz w:val="20"/>
                <w:szCs w:val="20"/>
                <w:lang w:val="hr-HR"/>
              </w:rPr>
              <w:t>-</w:t>
            </w:r>
            <w:r w:rsidRPr="00921586">
              <w:rPr>
                <w:rFonts w:ascii="Times New Roman" w:hAnsi="Times New Roman"/>
                <w:b/>
                <w:sz w:val="20"/>
                <w:szCs w:val="20"/>
                <w:lang w:val="hr-HR"/>
              </w:rPr>
              <w:t>deći</w:t>
            </w:r>
            <w:proofErr w:type="spellEnd"/>
            <w:r w:rsidRPr="00921586">
              <w:rPr>
                <w:rFonts w:ascii="Times New Roman" w:hAnsi="Times New Roman"/>
                <w:b/>
                <w:sz w:val="20"/>
                <w:szCs w:val="20"/>
                <w:lang w:val="hr-HR"/>
              </w:rPr>
              <w:t xml:space="preserve"> državni službenici</w:t>
            </w:r>
          </w:p>
        </w:tc>
        <w:tc>
          <w:tcPr>
            <w:tcW w:w="456" w:type="pct"/>
            <w:gridSpan w:val="2"/>
            <w:shd w:val="clear" w:color="auto" w:fill="323E4F"/>
            <w:vAlign w:val="center"/>
          </w:tcPr>
          <w:p w14:paraId="0C33A497"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unutrašnjih</w:t>
            </w:r>
            <w:r w:rsidRPr="00921586">
              <w:rPr>
                <w:rFonts w:ascii="Times New Roman" w:hAnsi="Times New Roman"/>
                <w:b/>
                <w:sz w:val="20"/>
                <w:szCs w:val="20"/>
                <w:lang w:val="hr-HR"/>
              </w:rPr>
              <w:t xml:space="preserve"> </w:t>
            </w:r>
            <w:proofErr w:type="spellStart"/>
            <w:r>
              <w:rPr>
                <w:rFonts w:ascii="Times New Roman" w:hAnsi="Times New Roman"/>
                <w:b/>
                <w:sz w:val="20"/>
                <w:szCs w:val="20"/>
                <w:lang w:val="hr-HR"/>
              </w:rPr>
              <w:t>organizacio-nih</w:t>
            </w:r>
            <w:proofErr w:type="spellEnd"/>
            <w:r w:rsidRPr="00921586">
              <w:rPr>
                <w:rFonts w:ascii="Times New Roman" w:hAnsi="Times New Roman"/>
                <w:b/>
                <w:sz w:val="20"/>
                <w:szCs w:val="20"/>
                <w:lang w:val="hr-HR"/>
              </w:rPr>
              <w:t xml:space="preserve"> jedinica</w:t>
            </w:r>
          </w:p>
        </w:tc>
        <w:tc>
          <w:tcPr>
            <w:tcW w:w="395" w:type="pct"/>
            <w:gridSpan w:val="2"/>
            <w:shd w:val="clear" w:color="auto" w:fill="323E4F"/>
            <w:vAlign w:val="center"/>
          </w:tcPr>
          <w:p w14:paraId="343DF5E5"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Stručni savjetnici</w:t>
            </w:r>
          </w:p>
        </w:tc>
        <w:tc>
          <w:tcPr>
            <w:tcW w:w="394" w:type="pct"/>
            <w:gridSpan w:val="2"/>
            <w:shd w:val="clear" w:color="auto" w:fill="323E4F"/>
            <w:vAlign w:val="center"/>
          </w:tcPr>
          <w:p w14:paraId="480F1F25"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sz w:val="20"/>
                <w:szCs w:val="20"/>
                <w:lang w:val="hr-HR"/>
              </w:rPr>
              <w:t xml:space="preserve">Viši </w:t>
            </w:r>
            <w:r w:rsidRPr="00921586">
              <w:rPr>
                <w:rFonts w:ascii="Times New Roman" w:hAnsi="Times New Roman"/>
                <w:b/>
                <w:sz w:val="20"/>
                <w:szCs w:val="20"/>
                <w:lang w:val="hr-HR"/>
              </w:rPr>
              <w:t xml:space="preserve">stručni </w:t>
            </w:r>
            <w:proofErr w:type="spellStart"/>
            <w:r>
              <w:rPr>
                <w:rFonts w:ascii="Times New Roman" w:hAnsi="Times New Roman"/>
                <w:b/>
                <w:sz w:val="20"/>
                <w:szCs w:val="20"/>
                <w:lang w:val="hr-HR"/>
              </w:rPr>
              <w:t>saradnici</w:t>
            </w:r>
            <w:proofErr w:type="spellEnd"/>
          </w:p>
        </w:tc>
        <w:tc>
          <w:tcPr>
            <w:tcW w:w="395" w:type="pct"/>
            <w:gridSpan w:val="2"/>
            <w:shd w:val="clear" w:color="auto" w:fill="323E4F"/>
            <w:vAlign w:val="center"/>
          </w:tcPr>
          <w:p w14:paraId="072A96D3"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Stručni </w:t>
            </w:r>
            <w:proofErr w:type="spellStart"/>
            <w:r>
              <w:rPr>
                <w:rFonts w:ascii="Times New Roman" w:hAnsi="Times New Roman"/>
                <w:b/>
                <w:sz w:val="20"/>
                <w:szCs w:val="20"/>
                <w:lang w:val="hr-HR"/>
              </w:rPr>
              <w:t>saradnici</w:t>
            </w:r>
            <w:proofErr w:type="spellEnd"/>
          </w:p>
        </w:tc>
        <w:tc>
          <w:tcPr>
            <w:tcW w:w="448" w:type="pct"/>
            <w:gridSpan w:val="2"/>
            <w:shd w:val="clear" w:color="auto" w:fill="323E4F"/>
            <w:vAlign w:val="center"/>
          </w:tcPr>
          <w:p w14:paraId="07E8E1F7"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Zaposlenici/ s</w:t>
            </w:r>
            <w:r w:rsidRPr="00921586">
              <w:rPr>
                <w:rFonts w:ascii="Times New Roman" w:hAnsi="Times New Roman"/>
                <w:b/>
                <w:bCs/>
                <w:sz w:val="20"/>
                <w:szCs w:val="20"/>
                <w:lang w:val="hr-HR"/>
              </w:rPr>
              <w:t>udsk</w:t>
            </w:r>
            <w:r>
              <w:rPr>
                <w:rFonts w:ascii="Times New Roman" w:hAnsi="Times New Roman"/>
                <w:b/>
                <w:bCs/>
                <w:sz w:val="20"/>
                <w:szCs w:val="20"/>
                <w:lang w:val="hr-HR"/>
              </w:rPr>
              <w:t>i policajci/ zavodski službenici</w:t>
            </w:r>
          </w:p>
        </w:tc>
        <w:tc>
          <w:tcPr>
            <w:tcW w:w="388" w:type="pct"/>
            <w:gridSpan w:val="2"/>
            <w:shd w:val="clear" w:color="auto" w:fill="323E4F"/>
            <w:vAlign w:val="center"/>
          </w:tcPr>
          <w:p w14:paraId="0C3174E2" w14:textId="77777777"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UKUPNO</w:t>
            </w:r>
          </w:p>
        </w:tc>
      </w:tr>
      <w:tr w:rsidR="00C623BC" w:rsidRPr="00921586" w14:paraId="542C10C2" w14:textId="77777777" w:rsidTr="00D45400">
        <w:trPr>
          <w:trHeight w:val="402"/>
        </w:trPr>
        <w:tc>
          <w:tcPr>
            <w:tcW w:w="205" w:type="pct"/>
            <w:vMerge/>
            <w:shd w:val="clear" w:color="auto" w:fill="323E4F"/>
            <w:vAlign w:val="center"/>
          </w:tcPr>
          <w:p w14:paraId="0878A482" w14:textId="77777777" w:rsidR="00C623BC" w:rsidRPr="00921586" w:rsidRDefault="00C623BC" w:rsidP="002C7A33">
            <w:pPr>
              <w:tabs>
                <w:tab w:val="left" w:pos="180"/>
              </w:tabs>
              <w:spacing w:after="0" w:line="240" w:lineRule="auto"/>
              <w:contextualSpacing/>
              <w:rPr>
                <w:rFonts w:ascii="Times New Roman" w:hAnsi="Times New Roman"/>
                <w:b/>
                <w:bCs/>
                <w:sz w:val="20"/>
                <w:szCs w:val="20"/>
                <w:lang w:val="hr-HR"/>
              </w:rPr>
            </w:pPr>
          </w:p>
        </w:tc>
        <w:tc>
          <w:tcPr>
            <w:tcW w:w="1185" w:type="pct"/>
            <w:vMerge/>
            <w:shd w:val="clear" w:color="auto" w:fill="323E4F"/>
            <w:vAlign w:val="center"/>
          </w:tcPr>
          <w:p w14:paraId="174BBA77" w14:textId="77777777" w:rsidR="00C623BC" w:rsidRPr="00921586" w:rsidRDefault="00C623BC" w:rsidP="002C7A33">
            <w:pPr>
              <w:tabs>
                <w:tab w:val="left" w:pos="180"/>
              </w:tabs>
              <w:spacing w:after="0" w:line="240" w:lineRule="auto"/>
              <w:contextualSpacing/>
              <w:rPr>
                <w:rFonts w:ascii="Times New Roman" w:hAnsi="Times New Roman"/>
                <w:b/>
                <w:bCs/>
                <w:sz w:val="20"/>
                <w:szCs w:val="20"/>
                <w:lang w:val="hr-HR"/>
              </w:rPr>
            </w:pPr>
          </w:p>
        </w:tc>
        <w:tc>
          <w:tcPr>
            <w:tcW w:w="172" w:type="pct"/>
            <w:shd w:val="clear" w:color="auto" w:fill="323E4F"/>
            <w:vAlign w:val="center"/>
          </w:tcPr>
          <w:p w14:paraId="4F3D134A"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73" w:type="pct"/>
            <w:shd w:val="clear" w:color="auto" w:fill="323E4F"/>
            <w:vAlign w:val="center"/>
          </w:tcPr>
          <w:p w14:paraId="7519D03A"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Ž</w:t>
            </w:r>
          </w:p>
        </w:tc>
        <w:tc>
          <w:tcPr>
            <w:tcW w:w="197" w:type="pct"/>
            <w:shd w:val="clear" w:color="auto" w:fill="323E4F"/>
            <w:vAlign w:val="center"/>
          </w:tcPr>
          <w:p w14:paraId="7A5632CF"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M</w:t>
            </w:r>
          </w:p>
        </w:tc>
        <w:tc>
          <w:tcPr>
            <w:tcW w:w="198" w:type="pct"/>
            <w:shd w:val="clear" w:color="auto" w:fill="323E4F"/>
            <w:vAlign w:val="center"/>
          </w:tcPr>
          <w:p w14:paraId="57E82536"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Ž</w:t>
            </w:r>
          </w:p>
        </w:tc>
        <w:tc>
          <w:tcPr>
            <w:tcW w:w="197" w:type="pct"/>
            <w:shd w:val="clear" w:color="auto" w:fill="323E4F"/>
            <w:vAlign w:val="center"/>
          </w:tcPr>
          <w:p w14:paraId="7FE865C0"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8" w:type="pct"/>
            <w:shd w:val="clear" w:color="auto" w:fill="323E4F"/>
            <w:vAlign w:val="center"/>
          </w:tcPr>
          <w:p w14:paraId="11946E7D"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254" w:type="pct"/>
            <w:shd w:val="clear" w:color="auto" w:fill="323E4F"/>
            <w:vAlign w:val="center"/>
          </w:tcPr>
          <w:p w14:paraId="065F6F14"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202" w:type="pct"/>
            <w:shd w:val="clear" w:color="auto" w:fill="323E4F"/>
            <w:vAlign w:val="center"/>
          </w:tcPr>
          <w:p w14:paraId="1635188D"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14:paraId="0DFB9B3D"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8" w:type="pct"/>
            <w:shd w:val="clear" w:color="auto" w:fill="323E4F"/>
            <w:vAlign w:val="center"/>
          </w:tcPr>
          <w:p w14:paraId="087F279D"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14:paraId="111F6B35"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7" w:type="pct"/>
            <w:shd w:val="clear" w:color="auto" w:fill="323E4F"/>
            <w:vAlign w:val="center"/>
          </w:tcPr>
          <w:p w14:paraId="7D609A6E"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8" w:type="pct"/>
            <w:shd w:val="clear" w:color="auto" w:fill="323E4F"/>
            <w:vAlign w:val="center"/>
          </w:tcPr>
          <w:p w14:paraId="7E11676B"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7" w:type="pct"/>
            <w:shd w:val="clear" w:color="auto" w:fill="323E4F"/>
            <w:vAlign w:val="center"/>
          </w:tcPr>
          <w:p w14:paraId="7CB95EA4" w14:textId="77777777"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249" w:type="pct"/>
            <w:shd w:val="clear" w:color="auto" w:fill="323E4F"/>
            <w:vAlign w:val="center"/>
          </w:tcPr>
          <w:p w14:paraId="6E70B3A2" w14:textId="77777777"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M</w:t>
            </w:r>
          </w:p>
        </w:tc>
        <w:tc>
          <w:tcPr>
            <w:tcW w:w="199" w:type="pct"/>
            <w:shd w:val="clear" w:color="auto" w:fill="323E4F"/>
            <w:vAlign w:val="center"/>
          </w:tcPr>
          <w:p w14:paraId="74A84A01" w14:textId="77777777"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14:paraId="772C07D0" w14:textId="77777777"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M</w:t>
            </w:r>
          </w:p>
        </w:tc>
        <w:tc>
          <w:tcPr>
            <w:tcW w:w="191" w:type="pct"/>
            <w:shd w:val="clear" w:color="auto" w:fill="323E4F"/>
            <w:vAlign w:val="center"/>
          </w:tcPr>
          <w:p w14:paraId="6F34B5B7" w14:textId="77777777"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Ž</w:t>
            </w:r>
          </w:p>
        </w:tc>
      </w:tr>
      <w:tr w:rsidR="00C623BC" w:rsidRPr="00921586" w14:paraId="2258374D" w14:textId="77777777" w:rsidTr="00D45400">
        <w:trPr>
          <w:trHeight w:val="225"/>
        </w:trPr>
        <w:tc>
          <w:tcPr>
            <w:tcW w:w="205" w:type="pct"/>
            <w:shd w:val="clear" w:color="auto" w:fill="auto"/>
            <w:vAlign w:val="center"/>
          </w:tcPr>
          <w:p w14:paraId="398BD63E" w14:textId="77777777" w:rsidR="00C623BC" w:rsidRPr="00F8772B" w:rsidRDefault="00C623B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44A6D45A" w14:textId="77777777" w:rsidR="00D45400" w:rsidRDefault="00D45400" w:rsidP="002C7A33">
            <w:pPr>
              <w:tabs>
                <w:tab w:val="left" w:pos="180"/>
              </w:tabs>
              <w:spacing w:after="0" w:line="240" w:lineRule="auto"/>
              <w:contextualSpacing/>
              <w:rPr>
                <w:rFonts w:ascii="Times New Roman" w:hAnsi="Times New Roman"/>
                <w:bCs/>
                <w:sz w:val="20"/>
                <w:szCs w:val="20"/>
                <w:lang w:val="hr-HR"/>
              </w:rPr>
            </w:pPr>
          </w:p>
          <w:p w14:paraId="4F2D53A4" w14:textId="77777777" w:rsidR="00C623BC" w:rsidRPr="00F8772B" w:rsidRDefault="00154A2C"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DIREKTOR</w:t>
            </w:r>
          </w:p>
        </w:tc>
        <w:tc>
          <w:tcPr>
            <w:tcW w:w="172" w:type="pct"/>
            <w:vAlign w:val="center"/>
          </w:tcPr>
          <w:p w14:paraId="18EE9758" w14:textId="77777777" w:rsidR="00C623BC" w:rsidRPr="00F8772B"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73" w:type="pct"/>
            <w:vAlign w:val="center"/>
          </w:tcPr>
          <w:p w14:paraId="1430B981"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vAlign w:val="center"/>
          </w:tcPr>
          <w:p w14:paraId="2C49359F"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vAlign w:val="center"/>
          </w:tcPr>
          <w:p w14:paraId="0F9AF19A"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46335672"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3A88216A"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14:paraId="1376BCB9"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14:paraId="4D32B72F"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DAA65D6"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7D117B76"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2BA4AF7"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5FDAAB30"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62E638E3"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35213E3F"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575DD24C"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45599E87"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A23709F" w14:textId="77777777" w:rsidR="00C623BC" w:rsidRPr="00F8772B"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14:paraId="5CA4337D" w14:textId="77777777" w:rsidR="00C623BC" w:rsidRPr="00F8772B" w:rsidRDefault="00C623BC" w:rsidP="002C7A33">
            <w:pPr>
              <w:spacing w:after="0" w:line="240" w:lineRule="auto"/>
              <w:contextualSpacing/>
              <w:jc w:val="center"/>
              <w:rPr>
                <w:rFonts w:ascii="Times New Roman" w:hAnsi="Times New Roman"/>
                <w:bCs/>
                <w:sz w:val="20"/>
                <w:szCs w:val="20"/>
                <w:lang w:val="hr-HR"/>
              </w:rPr>
            </w:pPr>
          </w:p>
        </w:tc>
      </w:tr>
      <w:tr w:rsidR="00154A2C" w:rsidRPr="00921586" w14:paraId="10102BBC" w14:textId="77777777" w:rsidTr="00D45400">
        <w:trPr>
          <w:trHeight w:val="225"/>
        </w:trPr>
        <w:tc>
          <w:tcPr>
            <w:tcW w:w="205" w:type="pct"/>
            <w:shd w:val="clear" w:color="auto" w:fill="auto"/>
            <w:vAlign w:val="center"/>
          </w:tcPr>
          <w:p w14:paraId="2D4E463D" w14:textId="77777777" w:rsidR="00154A2C" w:rsidRPr="00F8772B" w:rsidRDefault="00154A2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2EE94DA8" w14:textId="77777777" w:rsidR="00154A2C" w:rsidRDefault="00154A2C"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ZAMJENIK DIREKTORA</w:t>
            </w:r>
          </w:p>
        </w:tc>
        <w:tc>
          <w:tcPr>
            <w:tcW w:w="172" w:type="pct"/>
            <w:vAlign w:val="center"/>
          </w:tcPr>
          <w:p w14:paraId="4754E20C"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73" w:type="pct"/>
            <w:vAlign w:val="center"/>
          </w:tcPr>
          <w:p w14:paraId="1E70D328"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vAlign w:val="center"/>
          </w:tcPr>
          <w:p w14:paraId="6961757A"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vAlign w:val="center"/>
          </w:tcPr>
          <w:p w14:paraId="5AE4C241"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4FD17E6"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4C8A95B1"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14:paraId="7B9D778C"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14:paraId="6300244D"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77D944A"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47AE8717"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0D815DA4"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36F21FB7"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01B77FBC"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77ABF103"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1A49F642" w14:textId="77777777" w:rsidR="00154A2C" w:rsidRDefault="00154A2C" w:rsidP="002C7A33">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2278F741" w14:textId="77777777" w:rsidR="00154A2C"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5B231B6"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14:paraId="7029D653" w14:textId="77777777" w:rsidR="00154A2C" w:rsidRDefault="00154A2C" w:rsidP="002C7A33">
            <w:pPr>
              <w:spacing w:after="0" w:line="240" w:lineRule="auto"/>
              <w:contextualSpacing/>
              <w:jc w:val="center"/>
              <w:rPr>
                <w:rFonts w:ascii="Times New Roman" w:hAnsi="Times New Roman"/>
                <w:bCs/>
                <w:sz w:val="20"/>
                <w:szCs w:val="20"/>
                <w:lang w:val="hr-HR"/>
              </w:rPr>
            </w:pPr>
          </w:p>
        </w:tc>
      </w:tr>
      <w:tr w:rsidR="00154A2C" w:rsidRPr="00921586" w14:paraId="6F98EEF1" w14:textId="77777777" w:rsidTr="00D45400">
        <w:trPr>
          <w:trHeight w:val="225"/>
        </w:trPr>
        <w:tc>
          <w:tcPr>
            <w:tcW w:w="205" w:type="pct"/>
            <w:shd w:val="clear" w:color="auto" w:fill="auto"/>
            <w:vAlign w:val="center"/>
          </w:tcPr>
          <w:p w14:paraId="576A8F41" w14:textId="77777777" w:rsidR="00154A2C" w:rsidRPr="00F8772B" w:rsidRDefault="00154A2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2E06A727" w14:textId="77777777" w:rsidR="00154A2C" w:rsidRDefault="00154A2C" w:rsidP="002C7A33">
            <w:pPr>
              <w:tabs>
                <w:tab w:val="left" w:pos="180"/>
              </w:tabs>
              <w:spacing w:after="0" w:line="240" w:lineRule="auto"/>
              <w:contextualSpacing/>
              <w:rPr>
                <w:rFonts w:ascii="Times New Roman" w:hAnsi="Times New Roman"/>
                <w:bCs/>
                <w:sz w:val="20"/>
                <w:szCs w:val="20"/>
                <w:lang w:val="hr-HR"/>
              </w:rPr>
            </w:pPr>
            <w:r w:rsidRPr="00D45400">
              <w:rPr>
                <w:rFonts w:ascii="Times New Roman" w:hAnsi="Times New Roman"/>
                <w:bCs/>
                <w:sz w:val="20"/>
                <w:szCs w:val="20"/>
                <w:lang w:val="hr-HR"/>
              </w:rPr>
              <w:t>SLUŽBA DIREKTORA</w:t>
            </w:r>
          </w:p>
        </w:tc>
        <w:tc>
          <w:tcPr>
            <w:tcW w:w="172" w:type="pct"/>
            <w:vAlign w:val="center"/>
          </w:tcPr>
          <w:p w14:paraId="50474448" w14:textId="77777777" w:rsidR="00154A2C" w:rsidRDefault="00154A2C" w:rsidP="002C7A33">
            <w:pPr>
              <w:spacing w:after="0" w:line="240" w:lineRule="auto"/>
              <w:contextualSpacing/>
              <w:jc w:val="center"/>
              <w:rPr>
                <w:rFonts w:ascii="Times New Roman" w:hAnsi="Times New Roman"/>
                <w:bCs/>
                <w:sz w:val="20"/>
                <w:szCs w:val="20"/>
                <w:lang w:val="hr-HR"/>
              </w:rPr>
            </w:pPr>
          </w:p>
        </w:tc>
        <w:tc>
          <w:tcPr>
            <w:tcW w:w="173" w:type="pct"/>
            <w:vAlign w:val="center"/>
          </w:tcPr>
          <w:p w14:paraId="59135213"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vAlign w:val="center"/>
          </w:tcPr>
          <w:p w14:paraId="55408D86"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vAlign w:val="center"/>
          </w:tcPr>
          <w:p w14:paraId="288239BA"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6ED6B90"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7D4448BA"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14:paraId="3FA70A78"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14:paraId="06498406"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4D5A9945"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27B6C3A9"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97CEAD6"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3849CF50"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02A2F30D"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4052FC09" w14:textId="77777777"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4A9BB598"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9" w:type="pct"/>
            <w:shd w:val="clear" w:color="auto" w:fill="auto"/>
            <w:vAlign w:val="center"/>
          </w:tcPr>
          <w:p w14:paraId="52926E45"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7" w:type="pct"/>
            <w:shd w:val="clear" w:color="auto" w:fill="auto"/>
            <w:vAlign w:val="center"/>
          </w:tcPr>
          <w:p w14:paraId="569D360A"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14:paraId="682F09D4" w14:textId="77777777"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r>
      <w:tr w:rsidR="00D45400" w:rsidRPr="00921586" w14:paraId="1D1A4AD4" w14:textId="77777777" w:rsidTr="00D45400">
        <w:trPr>
          <w:trHeight w:val="225"/>
        </w:trPr>
        <w:tc>
          <w:tcPr>
            <w:tcW w:w="205" w:type="pct"/>
            <w:shd w:val="clear" w:color="auto" w:fill="auto"/>
            <w:vAlign w:val="center"/>
          </w:tcPr>
          <w:p w14:paraId="59138717" w14:textId="77777777"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5D325ACA" w14:textId="77777777"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INSPEKCIJSKI NADZOR, PRIGOVORE I GLAVNI REGISTAR</w:t>
            </w:r>
          </w:p>
        </w:tc>
        <w:tc>
          <w:tcPr>
            <w:tcW w:w="172" w:type="pct"/>
            <w:vAlign w:val="center"/>
          </w:tcPr>
          <w:p w14:paraId="6FD1E4A0"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14:paraId="623CC7E2"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14:paraId="50CD0962"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14:paraId="64EDDE19"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46E5BB2"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68C083BE" w14:textId="77777777"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14:paraId="3C8B0630" w14:textId="77777777"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202" w:type="pct"/>
            <w:shd w:val="clear" w:color="auto" w:fill="auto"/>
            <w:vAlign w:val="center"/>
          </w:tcPr>
          <w:p w14:paraId="3C792413"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0E69AF11"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c>
          <w:tcPr>
            <w:tcW w:w="198" w:type="pct"/>
            <w:shd w:val="clear" w:color="auto" w:fill="auto"/>
            <w:vAlign w:val="center"/>
          </w:tcPr>
          <w:p w14:paraId="076DE191"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197" w:type="pct"/>
            <w:shd w:val="clear" w:color="auto" w:fill="auto"/>
            <w:vAlign w:val="center"/>
          </w:tcPr>
          <w:p w14:paraId="1D73289B"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65E98D3C" w14:textId="77777777"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8" w:type="pct"/>
            <w:shd w:val="clear" w:color="auto" w:fill="auto"/>
            <w:vAlign w:val="center"/>
          </w:tcPr>
          <w:p w14:paraId="4BDC2936"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5825E47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40BA9FFE"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5298A94A"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45A369CD"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c>
          <w:tcPr>
            <w:tcW w:w="191" w:type="pct"/>
            <w:shd w:val="clear" w:color="auto" w:fill="auto"/>
            <w:vAlign w:val="center"/>
          </w:tcPr>
          <w:p w14:paraId="291EC939"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r>
      <w:tr w:rsidR="00D45400" w:rsidRPr="00921586" w14:paraId="7DE531ED" w14:textId="77777777" w:rsidTr="00D45400">
        <w:trPr>
          <w:trHeight w:val="225"/>
        </w:trPr>
        <w:tc>
          <w:tcPr>
            <w:tcW w:w="205" w:type="pct"/>
            <w:shd w:val="clear" w:color="auto" w:fill="auto"/>
            <w:vAlign w:val="center"/>
          </w:tcPr>
          <w:p w14:paraId="14B5668F" w14:textId="77777777"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0E2C30A1" w14:textId="77777777"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D45400">
              <w:rPr>
                <w:rFonts w:ascii="Times New Roman" w:hAnsi="Times New Roman"/>
                <w:bCs/>
                <w:sz w:val="20"/>
                <w:szCs w:val="20"/>
                <w:lang w:val="hr-HR"/>
              </w:rPr>
              <w:t>SEKTOR ZA MEĐUNARODNU SARADNJU I ODNOSE S JAVNOŠĆU</w:t>
            </w:r>
          </w:p>
        </w:tc>
        <w:tc>
          <w:tcPr>
            <w:tcW w:w="172" w:type="pct"/>
            <w:vAlign w:val="center"/>
          </w:tcPr>
          <w:p w14:paraId="50523833"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14:paraId="7D42E0B4"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14:paraId="09B353FA"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14:paraId="3FA9579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5E92176B"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25993C5D" w14:textId="77777777"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14:paraId="02AD831F" w14:textId="77777777"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02" w:type="pct"/>
            <w:shd w:val="clear" w:color="auto" w:fill="auto"/>
            <w:vAlign w:val="center"/>
          </w:tcPr>
          <w:p w14:paraId="558BECBD"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7405FC81"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24B4DCA6"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197" w:type="pct"/>
            <w:shd w:val="clear" w:color="auto" w:fill="auto"/>
            <w:vAlign w:val="center"/>
          </w:tcPr>
          <w:p w14:paraId="4981827A"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087768AD"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67F76CF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A1C41CF"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49156243"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546789CB"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31E0857" w14:textId="77777777"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14:paraId="5232B20B"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4</w:t>
            </w:r>
          </w:p>
        </w:tc>
      </w:tr>
      <w:tr w:rsidR="00D45400" w:rsidRPr="00921586" w14:paraId="48C54140" w14:textId="77777777" w:rsidTr="00D45400">
        <w:trPr>
          <w:trHeight w:val="225"/>
        </w:trPr>
        <w:tc>
          <w:tcPr>
            <w:tcW w:w="205" w:type="pct"/>
            <w:shd w:val="clear" w:color="auto" w:fill="auto"/>
            <w:vAlign w:val="center"/>
          </w:tcPr>
          <w:p w14:paraId="5CB93A72" w14:textId="77777777"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4904103D" w14:textId="77777777" w:rsidR="00D45400" w:rsidRDefault="00D45400" w:rsidP="00D45400">
            <w:pPr>
              <w:tabs>
                <w:tab w:val="left" w:pos="180"/>
              </w:tabs>
              <w:spacing w:after="0" w:line="240" w:lineRule="auto"/>
              <w:contextualSpacing/>
              <w:rPr>
                <w:rFonts w:ascii="Times New Roman" w:hAnsi="Times New Roman"/>
                <w:bCs/>
                <w:sz w:val="20"/>
                <w:szCs w:val="20"/>
                <w:lang w:val="hr-HR"/>
              </w:rPr>
            </w:pPr>
          </w:p>
          <w:p w14:paraId="3BEFD26C" w14:textId="77777777"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ADMINISTRACIJU</w:t>
            </w:r>
          </w:p>
        </w:tc>
        <w:tc>
          <w:tcPr>
            <w:tcW w:w="172" w:type="pct"/>
            <w:vAlign w:val="center"/>
          </w:tcPr>
          <w:p w14:paraId="7A68400A"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14:paraId="0C6DB26D"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14:paraId="6762BD90"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14:paraId="520F1F7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2937167D"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41666F5C" w14:textId="77777777"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14:paraId="11CAEDDF"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14:paraId="3114487F" w14:textId="77777777"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7" w:type="pct"/>
            <w:shd w:val="clear" w:color="auto" w:fill="auto"/>
            <w:vAlign w:val="center"/>
          </w:tcPr>
          <w:p w14:paraId="722E0AB9"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8" w:type="pct"/>
            <w:shd w:val="clear" w:color="auto" w:fill="auto"/>
            <w:vAlign w:val="center"/>
          </w:tcPr>
          <w:p w14:paraId="6B5E4C32"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B9E1712"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AE7DF9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4C79535C"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657FD06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736AF36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6908BD83" w14:textId="77777777" w:rsidR="00D45400" w:rsidRPr="00F8772B" w:rsidRDefault="005F3AE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5</w:t>
            </w:r>
          </w:p>
        </w:tc>
        <w:tc>
          <w:tcPr>
            <w:tcW w:w="197" w:type="pct"/>
            <w:shd w:val="clear" w:color="auto" w:fill="auto"/>
            <w:vAlign w:val="center"/>
          </w:tcPr>
          <w:p w14:paraId="0F5B379D" w14:textId="77777777"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1" w:type="pct"/>
            <w:shd w:val="clear" w:color="auto" w:fill="auto"/>
            <w:vAlign w:val="center"/>
          </w:tcPr>
          <w:p w14:paraId="39714087" w14:textId="77777777" w:rsidR="00D45400" w:rsidRPr="00F8772B" w:rsidRDefault="005F3AE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r>
      <w:tr w:rsidR="00D45400" w:rsidRPr="00921586" w14:paraId="164D03E4" w14:textId="77777777" w:rsidTr="00D45400">
        <w:trPr>
          <w:trHeight w:val="225"/>
        </w:trPr>
        <w:tc>
          <w:tcPr>
            <w:tcW w:w="205" w:type="pct"/>
            <w:shd w:val="clear" w:color="auto" w:fill="auto"/>
            <w:vAlign w:val="center"/>
          </w:tcPr>
          <w:p w14:paraId="526515A8" w14:textId="77777777"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14:paraId="0AFCACF8" w14:textId="77777777"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p>
        </w:tc>
        <w:tc>
          <w:tcPr>
            <w:tcW w:w="172" w:type="pct"/>
            <w:vAlign w:val="center"/>
          </w:tcPr>
          <w:p w14:paraId="1A845EE4"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14:paraId="63391E8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14:paraId="215508BF"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14:paraId="563D49D9"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0846E81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2342A787"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14:paraId="4F21B27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14:paraId="5AC889EC"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5A6004E4"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30A876B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49DF4D28"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169FC8FB"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14:paraId="0AEE09AC"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68F5BFB5"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14:paraId="36C873BF"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14:paraId="430D3CEE"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14:paraId="6DE7486E"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1" w:type="pct"/>
            <w:shd w:val="clear" w:color="auto" w:fill="auto"/>
            <w:vAlign w:val="center"/>
          </w:tcPr>
          <w:p w14:paraId="5CD29939" w14:textId="77777777" w:rsidR="00D45400" w:rsidRPr="00F8772B" w:rsidRDefault="00D45400" w:rsidP="00D45400">
            <w:pPr>
              <w:spacing w:after="0" w:line="240" w:lineRule="auto"/>
              <w:contextualSpacing/>
              <w:jc w:val="center"/>
              <w:rPr>
                <w:rFonts w:ascii="Times New Roman" w:hAnsi="Times New Roman"/>
                <w:bCs/>
                <w:sz w:val="20"/>
                <w:szCs w:val="20"/>
                <w:lang w:val="hr-HR"/>
              </w:rPr>
            </w:pPr>
          </w:p>
        </w:tc>
      </w:tr>
      <w:tr w:rsidR="00D45400" w:rsidRPr="00921586" w14:paraId="76D33CDA" w14:textId="77777777" w:rsidTr="00D45400">
        <w:trPr>
          <w:trHeight w:val="225"/>
        </w:trPr>
        <w:tc>
          <w:tcPr>
            <w:tcW w:w="1391" w:type="pct"/>
            <w:gridSpan w:val="2"/>
            <w:shd w:val="clear" w:color="auto" w:fill="auto"/>
            <w:vAlign w:val="center"/>
          </w:tcPr>
          <w:p w14:paraId="239AEFB0" w14:textId="77777777" w:rsidR="00D45400" w:rsidRPr="00921586" w:rsidRDefault="00D45400" w:rsidP="00D45400">
            <w:pPr>
              <w:tabs>
                <w:tab w:val="left" w:pos="180"/>
              </w:tabs>
              <w:spacing w:after="0" w:line="240" w:lineRule="auto"/>
              <w:contextualSpacing/>
              <w:rPr>
                <w:rFonts w:ascii="Times New Roman" w:hAnsi="Times New Roman"/>
                <w:b/>
                <w:bCs/>
                <w:sz w:val="20"/>
                <w:szCs w:val="20"/>
                <w:lang w:val="hr-HR"/>
              </w:rPr>
            </w:pPr>
            <w:r>
              <w:rPr>
                <w:rFonts w:ascii="Times New Roman" w:hAnsi="Times New Roman"/>
                <w:b/>
                <w:bCs/>
                <w:sz w:val="20"/>
                <w:szCs w:val="20"/>
                <w:lang w:val="hr-HR"/>
              </w:rPr>
              <w:t>UKUPNO:</w:t>
            </w:r>
          </w:p>
        </w:tc>
        <w:tc>
          <w:tcPr>
            <w:tcW w:w="172" w:type="pct"/>
            <w:vAlign w:val="center"/>
          </w:tcPr>
          <w:p w14:paraId="09E9ECB6"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73" w:type="pct"/>
            <w:vAlign w:val="center"/>
          </w:tcPr>
          <w:p w14:paraId="6E2AB750"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vAlign w:val="center"/>
          </w:tcPr>
          <w:p w14:paraId="77C776EA"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vAlign w:val="center"/>
          </w:tcPr>
          <w:p w14:paraId="3A29DCC7"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73079C2D"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14:paraId="05FF5B0B"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54" w:type="pct"/>
            <w:shd w:val="clear" w:color="auto" w:fill="auto"/>
            <w:vAlign w:val="center"/>
          </w:tcPr>
          <w:p w14:paraId="30546FAB"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02" w:type="pct"/>
            <w:shd w:val="clear" w:color="auto" w:fill="auto"/>
            <w:vAlign w:val="center"/>
          </w:tcPr>
          <w:p w14:paraId="324CAF37"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42EA9E62"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14:paraId="3DCAE16E"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2B370BE8"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79D0A00A"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14:paraId="53989AE4"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207AEF07"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49" w:type="pct"/>
            <w:shd w:val="clear" w:color="auto" w:fill="auto"/>
            <w:vAlign w:val="center"/>
          </w:tcPr>
          <w:p w14:paraId="27309CFC"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9" w:type="pct"/>
            <w:shd w:val="clear" w:color="auto" w:fill="auto"/>
            <w:vAlign w:val="center"/>
          </w:tcPr>
          <w:p w14:paraId="0F03474B" w14:textId="77777777"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14:paraId="0BD2B043" w14:textId="77777777" w:rsidR="00D45400" w:rsidRPr="00921586" w:rsidRDefault="00B970EA" w:rsidP="00D45400">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14</w:t>
            </w:r>
          </w:p>
        </w:tc>
        <w:tc>
          <w:tcPr>
            <w:tcW w:w="191" w:type="pct"/>
            <w:shd w:val="clear" w:color="auto" w:fill="auto"/>
            <w:vAlign w:val="center"/>
          </w:tcPr>
          <w:p w14:paraId="2CC0ADAB" w14:textId="77777777" w:rsidR="00D45400" w:rsidRPr="00921586" w:rsidRDefault="00B970EA" w:rsidP="00D45400">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19</w:t>
            </w:r>
          </w:p>
        </w:tc>
      </w:tr>
    </w:tbl>
    <w:p w14:paraId="20D27F31" w14:textId="77777777" w:rsidR="00B970EA" w:rsidRDefault="00B970EA" w:rsidP="00B970EA">
      <w:pPr>
        <w:spacing w:before="240" w:after="240" w:line="240" w:lineRule="auto"/>
        <w:jc w:val="right"/>
        <w:rPr>
          <w:rFonts w:ascii="Times New Roman" w:hAnsi="Times New Roman"/>
          <w:b/>
          <w:sz w:val="24"/>
          <w:szCs w:val="24"/>
          <w:lang w:val="hr-HR"/>
        </w:rPr>
      </w:pPr>
    </w:p>
    <w:p w14:paraId="4666485A" w14:textId="77777777" w:rsidR="00557FC4" w:rsidRDefault="00C623BC" w:rsidP="00B970EA">
      <w:pPr>
        <w:spacing w:before="240" w:after="240" w:line="240" w:lineRule="auto"/>
        <w:jc w:val="right"/>
        <w:rPr>
          <w:rFonts w:ascii="Times New Roman" w:hAnsi="Times New Roman"/>
          <w:b/>
          <w:sz w:val="24"/>
          <w:szCs w:val="24"/>
          <w:lang w:val="hr-HR"/>
        </w:rPr>
        <w:sectPr w:rsidR="00557FC4" w:rsidSect="0056463D">
          <w:footerReference w:type="default" r:id="rId10"/>
          <w:pgSz w:w="16838" w:h="11906" w:orient="landscape" w:code="9"/>
          <w:pgMar w:top="1440" w:right="1440" w:bottom="1440" w:left="1440" w:header="708" w:footer="708" w:gutter="0"/>
          <w:pgNumType w:start="1"/>
          <w:cols w:space="708"/>
          <w:docGrid w:linePitch="360"/>
        </w:sectPr>
      </w:pPr>
      <w:r w:rsidRPr="00391CDB">
        <w:rPr>
          <w:rFonts w:ascii="Times New Roman" w:hAnsi="Times New Roman"/>
          <w:b/>
          <w:sz w:val="24"/>
          <w:szCs w:val="24"/>
          <w:lang w:val="hr-HR"/>
        </w:rPr>
        <w:t>RUKOVODI</w:t>
      </w:r>
      <w:r>
        <w:rPr>
          <w:rFonts w:ascii="Times New Roman" w:hAnsi="Times New Roman"/>
          <w:b/>
          <w:sz w:val="24"/>
          <w:szCs w:val="24"/>
          <w:lang w:val="hr-HR"/>
        </w:rPr>
        <w:t>LAC</w:t>
      </w:r>
      <w:r w:rsidRPr="00391CDB">
        <w:rPr>
          <w:rFonts w:ascii="Times New Roman" w:hAnsi="Times New Roman"/>
          <w:b/>
          <w:sz w:val="24"/>
          <w:szCs w:val="24"/>
          <w:lang w:val="hr-HR"/>
        </w:rPr>
        <w:t xml:space="preserve"> INSTITUCIJE BIH</w:t>
      </w:r>
    </w:p>
    <w:p w14:paraId="5CF27E75" w14:textId="77777777" w:rsidR="00C623BC" w:rsidRDefault="00C623BC" w:rsidP="00C623BC">
      <w:pPr>
        <w:spacing w:before="240" w:after="240" w:line="240" w:lineRule="auto"/>
        <w:jc w:val="right"/>
        <w:rPr>
          <w:rFonts w:ascii="Times New Roman" w:hAnsi="Times New Roman"/>
          <w:b/>
          <w:sz w:val="24"/>
          <w:szCs w:val="24"/>
          <w:lang w:val="hr-HR"/>
        </w:rPr>
      </w:pPr>
    </w:p>
    <w:p w14:paraId="5DEA3F92" w14:textId="77777777" w:rsidR="00B45111" w:rsidRPr="002C7A33" w:rsidRDefault="00B45111">
      <w:pPr>
        <w:rPr>
          <w:lang w:val="hr-HR"/>
        </w:rPr>
      </w:pPr>
    </w:p>
    <w:sectPr w:rsidR="00B45111" w:rsidRPr="002C7A33" w:rsidSect="00557F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3F291" w14:textId="77777777" w:rsidR="00CF5EFB" w:rsidRDefault="00CF5EFB">
      <w:pPr>
        <w:spacing w:after="0" w:line="240" w:lineRule="auto"/>
      </w:pPr>
      <w:r>
        <w:separator/>
      </w:r>
    </w:p>
  </w:endnote>
  <w:endnote w:type="continuationSeparator" w:id="0">
    <w:p w14:paraId="47B6E543" w14:textId="77777777" w:rsidR="00CF5EFB" w:rsidRDefault="00CF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C88F" w14:textId="77777777" w:rsidR="00A05C2B" w:rsidRDefault="00A05C2B" w:rsidP="002C7A3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625783"/>
      <w:docPartObj>
        <w:docPartGallery w:val="Page Numbers (Bottom of Page)"/>
        <w:docPartUnique/>
      </w:docPartObj>
    </w:sdtPr>
    <w:sdtEndPr>
      <w:rPr>
        <w:noProof/>
      </w:rPr>
    </w:sdtEndPr>
    <w:sdtContent>
      <w:p w14:paraId="7D2B3F1D" w14:textId="77777777" w:rsidR="00A05C2B" w:rsidRDefault="00A05C2B" w:rsidP="002C7A33">
        <w:pPr>
          <w:pStyle w:val="Footer"/>
          <w:jc w:val="center"/>
        </w:pPr>
        <w:r>
          <w:fldChar w:fldCharType="begin"/>
        </w:r>
        <w:r>
          <w:instrText xml:space="preserve"> PAGE   \* MERGEFORMAT </w:instrText>
        </w:r>
        <w:r>
          <w:fldChar w:fldCharType="separate"/>
        </w:r>
        <w:r w:rsidR="009B3DCF">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AAD3D" w14:textId="77777777" w:rsidR="00CF5EFB" w:rsidRDefault="00CF5EFB">
      <w:pPr>
        <w:spacing w:after="0" w:line="240" w:lineRule="auto"/>
      </w:pPr>
      <w:r>
        <w:separator/>
      </w:r>
    </w:p>
  </w:footnote>
  <w:footnote w:type="continuationSeparator" w:id="0">
    <w:p w14:paraId="0022FD2C" w14:textId="77777777" w:rsidR="00CF5EFB" w:rsidRDefault="00CF5EFB">
      <w:pPr>
        <w:spacing w:after="0" w:line="240" w:lineRule="auto"/>
      </w:pPr>
      <w:r>
        <w:continuationSeparator/>
      </w:r>
    </w:p>
  </w:footnote>
  <w:footnote w:id="1">
    <w:p w14:paraId="3615938E" w14:textId="77777777" w:rsidR="00DE30D1" w:rsidRPr="003B7DC6" w:rsidRDefault="00DE30D1" w:rsidP="00DE30D1">
      <w:pPr>
        <w:jc w:val="both"/>
        <w:rPr>
          <w:sz w:val="16"/>
          <w:szCs w:val="16"/>
        </w:rPr>
      </w:pPr>
      <w:r w:rsidRPr="003B7DC6">
        <w:rPr>
          <w:rStyle w:val="FootnoteReference"/>
          <w:sz w:val="16"/>
          <w:szCs w:val="16"/>
        </w:rPr>
        <w:footnoteRef/>
      </w:r>
      <w:r w:rsidRPr="003B7DC6">
        <w:rPr>
          <w:sz w:val="16"/>
          <w:szCs w:val="16"/>
        </w:rPr>
        <w:t xml:space="preserve"> </w:t>
      </w:r>
      <w:proofErr w:type="spellStart"/>
      <w:r w:rsidRPr="003B7DC6">
        <w:rPr>
          <w:sz w:val="16"/>
          <w:szCs w:val="16"/>
        </w:rPr>
        <w:t>Kako</w:t>
      </w:r>
      <w:proofErr w:type="spellEnd"/>
      <w:r w:rsidRPr="003B7DC6">
        <w:rPr>
          <w:sz w:val="16"/>
          <w:szCs w:val="16"/>
        </w:rPr>
        <w:t xml:space="preserve"> bi se </w:t>
      </w:r>
      <w:proofErr w:type="spellStart"/>
      <w:r w:rsidRPr="003B7DC6">
        <w:rPr>
          <w:sz w:val="16"/>
          <w:szCs w:val="16"/>
        </w:rPr>
        <w:t>izbjeglo</w:t>
      </w:r>
      <w:proofErr w:type="spellEnd"/>
      <w:r w:rsidRPr="003B7DC6">
        <w:rPr>
          <w:sz w:val="16"/>
          <w:szCs w:val="16"/>
        </w:rPr>
        <w:t xml:space="preserve"> </w:t>
      </w:r>
      <w:proofErr w:type="spellStart"/>
      <w:r w:rsidRPr="003B7DC6">
        <w:rPr>
          <w:sz w:val="16"/>
          <w:szCs w:val="16"/>
        </w:rPr>
        <w:t>opterećenje</w:t>
      </w:r>
      <w:proofErr w:type="spellEnd"/>
      <w:r w:rsidRPr="003B7DC6">
        <w:rPr>
          <w:sz w:val="16"/>
          <w:szCs w:val="16"/>
        </w:rPr>
        <w:t xml:space="preserve"> </w:t>
      </w:r>
      <w:proofErr w:type="spellStart"/>
      <w:r w:rsidRPr="003B7DC6">
        <w:rPr>
          <w:sz w:val="16"/>
          <w:szCs w:val="16"/>
        </w:rPr>
        <w:t>teksta</w:t>
      </w:r>
      <w:proofErr w:type="spellEnd"/>
      <w:r w:rsidRPr="003B7DC6">
        <w:rPr>
          <w:sz w:val="16"/>
          <w:szCs w:val="16"/>
        </w:rPr>
        <w:t xml:space="preserve"> </w:t>
      </w:r>
      <w:proofErr w:type="spellStart"/>
      <w:r w:rsidRPr="003B7DC6">
        <w:rPr>
          <w:sz w:val="16"/>
          <w:szCs w:val="16"/>
        </w:rPr>
        <w:t>i</w:t>
      </w:r>
      <w:proofErr w:type="spellEnd"/>
      <w:r w:rsidRPr="003B7DC6">
        <w:rPr>
          <w:sz w:val="16"/>
          <w:szCs w:val="16"/>
        </w:rPr>
        <w:t xml:space="preserve"> </w:t>
      </w:r>
      <w:proofErr w:type="spellStart"/>
      <w:r w:rsidRPr="003B7DC6">
        <w:rPr>
          <w:sz w:val="16"/>
          <w:szCs w:val="16"/>
        </w:rPr>
        <w:t>postiglo</w:t>
      </w:r>
      <w:proofErr w:type="spellEnd"/>
      <w:r w:rsidRPr="003B7DC6">
        <w:rPr>
          <w:sz w:val="16"/>
          <w:szCs w:val="16"/>
        </w:rPr>
        <w:t xml:space="preserve"> </w:t>
      </w:r>
      <w:proofErr w:type="spellStart"/>
      <w:r w:rsidRPr="003B7DC6">
        <w:rPr>
          <w:sz w:val="16"/>
          <w:szCs w:val="16"/>
        </w:rPr>
        <w:t>njegovo</w:t>
      </w:r>
      <w:proofErr w:type="spellEnd"/>
      <w:r w:rsidRPr="003B7DC6">
        <w:rPr>
          <w:sz w:val="16"/>
          <w:szCs w:val="16"/>
        </w:rPr>
        <w:t xml:space="preserve"> </w:t>
      </w:r>
      <w:proofErr w:type="spellStart"/>
      <w:r w:rsidRPr="003B7DC6">
        <w:rPr>
          <w:sz w:val="16"/>
          <w:szCs w:val="16"/>
        </w:rPr>
        <w:t>lakše</w:t>
      </w:r>
      <w:proofErr w:type="spellEnd"/>
      <w:r w:rsidRPr="003B7DC6">
        <w:rPr>
          <w:sz w:val="16"/>
          <w:szCs w:val="16"/>
        </w:rPr>
        <w:t xml:space="preserve"> </w:t>
      </w:r>
      <w:proofErr w:type="spellStart"/>
      <w:r w:rsidRPr="003B7DC6">
        <w:rPr>
          <w:sz w:val="16"/>
          <w:szCs w:val="16"/>
        </w:rPr>
        <w:t>praćenje</w:t>
      </w:r>
      <w:proofErr w:type="spellEnd"/>
      <w:r w:rsidRPr="003B7DC6">
        <w:rPr>
          <w:sz w:val="16"/>
          <w:szCs w:val="16"/>
        </w:rPr>
        <w:t xml:space="preserve">, u </w:t>
      </w:r>
      <w:proofErr w:type="spellStart"/>
      <w:r w:rsidRPr="003B7DC6">
        <w:rPr>
          <w:sz w:val="16"/>
          <w:szCs w:val="16"/>
        </w:rPr>
        <w:t>daljem</w:t>
      </w:r>
      <w:proofErr w:type="spellEnd"/>
      <w:r w:rsidRPr="003B7DC6">
        <w:rPr>
          <w:sz w:val="16"/>
          <w:szCs w:val="16"/>
        </w:rPr>
        <w:t xml:space="preserve"> </w:t>
      </w:r>
      <w:proofErr w:type="spellStart"/>
      <w:r w:rsidRPr="003B7DC6">
        <w:rPr>
          <w:sz w:val="16"/>
          <w:szCs w:val="16"/>
        </w:rPr>
        <w:t>tekstu</w:t>
      </w:r>
      <w:proofErr w:type="spellEnd"/>
      <w:r w:rsidRPr="003B7DC6">
        <w:rPr>
          <w:sz w:val="16"/>
          <w:szCs w:val="16"/>
        </w:rPr>
        <w:t xml:space="preserve"> </w:t>
      </w:r>
      <w:proofErr w:type="spellStart"/>
      <w:r w:rsidRPr="003B7DC6">
        <w:rPr>
          <w:sz w:val="16"/>
          <w:szCs w:val="16"/>
        </w:rPr>
        <w:t>Izvještaja</w:t>
      </w:r>
      <w:proofErr w:type="spellEnd"/>
      <w:r w:rsidRPr="003B7DC6">
        <w:rPr>
          <w:sz w:val="16"/>
          <w:szCs w:val="16"/>
        </w:rPr>
        <w:t xml:space="preserve"> bit </w:t>
      </w:r>
      <w:proofErr w:type="spellStart"/>
      <w:r w:rsidRPr="003B7DC6">
        <w:rPr>
          <w:sz w:val="16"/>
          <w:szCs w:val="16"/>
        </w:rPr>
        <w:t>će</w:t>
      </w:r>
      <w:proofErr w:type="spellEnd"/>
      <w:r w:rsidRPr="003B7DC6">
        <w:rPr>
          <w:sz w:val="16"/>
          <w:szCs w:val="16"/>
        </w:rPr>
        <w:t xml:space="preserve"> </w:t>
      </w:r>
      <w:proofErr w:type="spellStart"/>
      <w:r w:rsidRPr="003B7DC6">
        <w:rPr>
          <w:sz w:val="16"/>
          <w:szCs w:val="16"/>
        </w:rPr>
        <w:t>korištene</w:t>
      </w:r>
      <w:proofErr w:type="spellEnd"/>
      <w:r w:rsidRPr="003B7DC6">
        <w:rPr>
          <w:sz w:val="16"/>
          <w:szCs w:val="16"/>
        </w:rPr>
        <w:t xml:space="preserve"> </w:t>
      </w:r>
      <w:proofErr w:type="spellStart"/>
      <w:r w:rsidRPr="003B7DC6">
        <w:rPr>
          <w:sz w:val="16"/>
          <w:szCs w:val="16"/>
        </w:rPr>
        <w:t>skraćenice</w:t>
      </w:r>
      <w:proofErr w:type="spellEnd"/>
      <w:r w:rsidRPr="003B7DC6">
        <w:rPr>
          <w:sz w:val="16"/>
          <w:szCs w:val="16"/>
        </w:rPr>
        <w:t xml:space="preserve"> BiH, FBiH </w:t>
      </w:r>
      <w:proofErr w:type="spellStart"/>
      <w:r w:rsidRPr="003B7DC6">
        <w:rPr>
          <w:sz w:val="16"/>
          <w:szCs w:val="16"/>
        </w:rPr>
        <w:t>i</w:t>
      </w:r>
      <w:proofErr w:type="spellEnd"/>
      <w:r w:rsidRPr="003B7DC6">
        <w:rPr>
          <w:sz w:val="16"/>
          <w:szCs w:val="16"/>
        </w:rPr>
        <w:t xml:space="preserve"> RS </w:t>
      </w:r>
      <w:proofErr w:type="spellStart"/>
      <w:r w:rsidRPr="003B7DC6">
        <w:rPr>
          <w:sz w:val="16"/>
          <w:szCs w:val="16"/>
        </w:rPr>
        <w:t>uz</w:t>
      </w:r>
      <w:proofErr w:type="spellEnd"/>
      <w:r w:rsidRPr="003B7DC6">
        <w:rPr>
          <w:sz w:val="16"/>
          <w:szCs w:val="16"/>
        </w:rPr>
        <w:t xml:space="preserve"> </w:t>
      </w:r>
      <w:proofErr w:type="spellStart"/>
      <w:r w:rsidRPr="003B7DC6">
        <w:rPr>
          <w:sz w:val="16"/>
          <w:szCs w:val="16"/>
        </w:rPr>
        <w:t>pravni</w:t>
      </w:r>
      <w:proofErr w:type="spellEnd"/>
      <w:r w:rsidRPr="003B7DC6">
        <w:rPr>
          <w:sz w:val="16"/>
          <w:szCs w:val="16"/>
        </w:rPr>
        <w:t xml:space="preserve"> </w:t>
      </w:r>
      <w:proofErr w:type="spellStart"/>
      <w:r w:rsidRPr="003B7DC6">
        <w:rPr>
          <w:sz w:val="16"/>
          <w:szCs w:val="16"/>
        </w:rPr>
        <w:t>akt</w:t>
      </w:r>
      <w:proofErr w:type="spellEnd"/>
      <w:r w:rsidRPr="003B7DC6">
        <w:rPr>
          <w:sz w:val="16"/>
          <w:szCs w:val="16"/>
        </w:rPr>
        <w:t xml:space="preserve"> </w:t>
      </w:r>
      <w:proofErr w:type="spellStart"/>
      <w:r w:rsidRPr="003B7DC6">
        <w:rPr>
          <w:sz w:val="16"/>
          <w:szCs w:val="16"/>
        </w:rPr>
        <w:t>ili</w:t>
      </w:r>
      <w:proofErr w:type="spellEnd"/>
      <w:r w:rsidRPr="003B7DC6">
        <w:rPr>
          <w:sz w:val="16"/>
          <w:szCs w:val="16"/>
        </w:rPr>
        <w:t xml:space="preserve"> </w:t>
      </w:r>
      <w:proofErr w:type="spellStart"/>
      <w:r w:rsidRPr="003B7DC6">
        <w:rPr>
          <w:sz w:val="16"/>
          <w:szCs w:val="16"/>
        </w:rPr>
        <w:t>instituciju</w:t>
      </w:r>
      <w:proofErr w:type="spellEnd"/>
      <w:r w:rsidRPr="003B7DC6">
        <w:rPr>
          <w:sz w:val="16"/>
          <w:szCs w:val="16"/>
        </w:rPr>
        <w:t xml:space="preserve"> koji u </w:t>
      </w:r>
      <w:proofErr w:type="spellStart"/>
      <w:r w:rsidRPr="003B7DC6">
        <w:rPr>
          <w:sz w:val="16"/>
          <w:szCs w:val="16"/>
        </w:rPr>
        <w:t>svom</w:t>
      </w:r>
      <w:proofErr w:type="spellEnd"/>
      <w:r w:rsidRPr="003B7DC6">
        <w:rPr>
          <w:sz w:val="16"/>
          <w:szCs w:val="16"/>
        </w:rPr>
        <w:t xml:space="preserve"> </w:t>
      </w:r>
      <w:proofErr w:type="spellStart"/>
      <w:r w:rsidRPr="003B7DC6">
        <w:rPr>
          <w:sz w:val="16"/>
          <w:szCs w:val="16"/>
        </w:rPr>
        <w:t>nazivu</w:t>
      </w:r>
      <w:proofErr w:type="spellEnd"/>
      <w:r w:rsidRPr="003B7DC6">
        <w:rPr>
          <w:sz w:val="16"/>
          <w:szCs w:val="16"/>
        </w:rPr>
        <w:t xml:space="preserve"> </w:t>
      </w:r>
      <w:proofErr w:type="spellStart"/>
      <w:r w:rsidRPr="003B7DC6">
        <w:rPr>
          <w:sz w:val="16"/>
          <w:szCs w:val="16"/>
        </w:rPr>
        <w:t>sadrže</w:t>
      </w:r>
      <w:proofErr w:type="spellEnd"/>
      <w:r w:rsidRPr="003B7DC6">
        <w:rPr>
          <w:sz w:val="16"/>
          <w:szCs w:val="16"/>
        </w:rPr>
        <w:t xml:space="preserve"> </w:t>
      </w:r>
      <w:proofErr w:type="spellStart"/>
      <w:r w:rsidRPr="003B7DC6">
        <w:rPr>
          <w:sz w:val="16"/>
          <w:szCs w:val="16"/>
        </w:rPr>
        <w:t>riječi</w:t>
      </w:r>
      <w:proofErr w:type="spellEnd"/>
      <w:r w:rsidRPr="003B7DC6">
        <w:rPr>
          <w:sz w:val="16"/>
          <w:szCs w:val="16"/>
        </w:rPr>
        <w:t xml:space="preserve"> Bosna </w:t>
      </w:r>
      <w:proofErr w:type="spellStart"/>
      <w:r w:rsidRPr="003B7DC6">
        <w:rPr>
          <w:sz w:val="16"/>
          <w:szCs w:val="16"/>
        </w:rPr>
        <w:t>i</w:t>
      </w:r>
      <w:proofErr w:type="spellEnd"/>
      <w:r w:rsidRPr="003B7DC6">
        <w:rPr>
          <w:sz w:val="16"/>
          <w:szCs w:val="16"/>
        </w:rPr>
        <w:t xml:space="preserve"> Hercegovina, </w:t>
      </w:r>
      <w:proofErr w:type="spellStart"/>
      <w:r w:rsidRPr="003B7DC6">
        <w:rPr>
          <w:sz w:val="16"/>
          <w:szCs w:val="16"/>
        </w:rPr>
        <w:t>Federacija</w:t>
      </w:r>
      <w:proofErr w:type="spellEnd"/>
      <w:r w:rsidRPr="003B7DC6">
        <w:rPr>
          <w:sz w:val="16"/>
          <w:szCs w:val="16"/>
        </w:rPr>
        <w:t xml:space="preserve"> </w:t>
      </w:r>
      <w:proofErr w:type="spellStart"/>
      <w:r w:rsidRPr="003B7DC6">
        <w:rPr>
          <w:sz w:val="16"/>
          <w:szCs w:val="16"/>
        </w:rPr>
        <w:t>Bosne</w:t>
      </w:r>
      <w:proofErr w:type="spellEnd"/>
      <w:r w:rsidRPr="003B7DC6">
        <w:rPr>
          <w:sz w:val="16"/>
          <w:szCs w:val="16"/>
        </w:rPr>
        <w:t xml:space="preserve"> </w:t>
      </w:r>
      <w:proofErr w:type="spellStart"/>
      <w:r w:rsidRPr="003B7DC6">
        <w:rPr>
          <w:sz w:val="16"/>
          <w:szCs w:val="16"/>
        </w:rPr>
        <w:t>i</w:t>
      </w:r>
      <w:proofErr w:type="spellEnd"/>
      <w:r w:rsidRPr="003B7DC6">
        <w:rPr>
          <w:sz w:val="16"/>
          <w:szCs w:val="16"/>
        </w:rPr>
        <w:t xml:space="preserve"> </w:t>
      </w:r>
      <w:proofErr w:type="spellStart"/>
      <w:r w:rsidRPr="003B7DC6">
        <w:rPr>
          <w:sz w:val="16"/>
          <w:szCs w:val="16"/>
        </w:rPr>
        <w:t>Hercegovine</w:t>
      </w:r>
      <w:proofErr w:type="spellEnd"/>
      <w:r w:rsidRPr="003B7DC6">
        <w:rPr>
          <w:sz w:val="16"/>
          <w:szCs w:val="16"/>
        </w:rPr>
        <w:t xml:space="preserve"> </w:t>
      </w:r>
      <w:proofErr w:type="spellStart"/>
      <w:r w:rsidRPr="003B7DC6">
        <w:rPr>
          <w:sz w:val="16"/>
          <w:szCs w:val="16"/>
        </w:rPr>
        <w:t>i</w:t>
      </w:r>
      <w:proofErr w:type="spellEnd"/>
      <w:r w:rsidRPr="003B7DC6">
        <w:rPr>
          <w:sz w:val="16"/>
          <w:szCs w:val="16"/>
        </w:rPr>
        <w:t xml:space="preserve"> </w:t>
      </w:r>
      <w:proofErr w:type="spellStart"/>
      <w:r w:rsidRPr="003B7DC6">
        <w:rPr>
          <w:sz w:val="16"/>
          <w:szCs w:val="16"/>
        </w:rPr>
        <w:t>Republika</w:t>
      </w:r>
      <w:proofErr w:type="spellEnd"/>
      <w:r w:rsidRPr="003B7DC6">
        <w:rPr>
          <w:sz w:val="16"/>
          <w:szCs w:val="16"/>
        </w:rPr>
        <w:t xml:space="preserve"> Srpska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2B61"/>
    <w:multiLevelType w:val="hybridMultilevel"/>
    <w:tmpl w:val="C64AA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56569"/>
    <w:multiLevelType w:val="hybridMultilevel"/>
    <w:tmpl w:val="3AAA0EC8"/>
    <w:lvl w:ilvl="0" w:tplc="04090017">
      <w:start w:val="1"/>
      <w:numFmt w:val="lowerLetter"/>
      <w:lvlText w:val="%1)"/>
      <w:lvlJc w:val="left"/>
      <w:pPr>
        <w:ind w:left="717" w:hanging="360"/>
      </w:pPr>
    </w:lvl>
    <w:lvl w:ilvl="1" w:tplc="6B5E7F34">
      <w:start w:val="1"/>
      <w:numFmt w:val="decimal"/>
      <w:lvlText w:val="(%2)"/>
      <w:lvlJc w:val="left"/>
      <w:pPr>
        <w:ind w:left="1437" w:hanging="360"/>
      </w:pPr>
      <w:rPr>
        <w:rFonts w:eastAsia="Times New Roman" w:hint="default"/>
      </w:r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9B47D58"/>
    <w:multiLevelType w:val="hybridMultilevel"/>
    <w:tmpl w:val="C76C2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34CE0"/>
    <w:multiLevelType w:val="hybridMultilevel"/>
    <w:tmpl w:val="E7204C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1080A"/>
    <w:multiLevelType w:val="hybridMultilevel"/>
    <w:tmpl w:val="31F4D5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0612E"/>
    <w:multiLevelType w:val="hybridMultilevel"/>
    <w:tmpl w:val="ED823040"/>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B0155C"/>
    <w:multiLevelType w:val="hybridMultilevel"/>
    <w:tmpl w:val="47BC50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27BEA"/>
    <w:multiLevelType w:val="hybridMultilevel"/>
    <w:tmpl w:val="12BAB6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28677C"/>
    <w:multiLevelType w:val="multilevel"/>
    <w:tmpl w:val="797291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72799A"/>
    <w:multiLevelType w:val="hybridMultilevel"/>
    <w:tmpl w:val="9C6EBE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265438"/>
    <w:multiLevelType w:val="hybridMultilevel"/>
    <w:tmpl w:val="3B489D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A35B2"/>
    <w:multiLevelType w:val="hybridMultilevel"/>
    <w:tmpl w:val="5546D4C0"/>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4400CC"/>
    <w:multiLevelType w:val="hybridMultilevel"/>
    <w:tmpl w:val="6D109D90"/>
    <w:lvl w:ilvl="0" w:tplc="39F4BE6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C7D620A"/>
    <w:multiLevelType w:val="hybridMultilevel"/>
    <w:tmpl w:val="EA9CEA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415DAC"/>
    <w:multiLevelType w:val="hybridMultilevel"/>
    <w:tmpl w:val="D0FAAA0E"/>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7B1D00"/>
    <w:multiLevelType w:val="hybridMultilevel"/>
    <w:tmpl w:val="92F07B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343CBB"/>
    <w:multiLevelType w:val="hybridMultilevel"/>
    <w:tmpl w:val="10B2CF1A"/>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40C6A37"/>
    <w:multiLevelType w:val="hybridMultilevel"/>
    <w:tmpl w:val="2266FD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B53D8C"/>
    <w:multiLevelType w:val="hybridMultilevel"/>
    <w:tmpl w:val="C56C6C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B95648"/>
    <w:multiLevelType w:val="hybridMultilevel"/>
    <w:tmpl w:val="7B529C06"/>
    <w:lvl w:ilvl="0" w:tplc="5E7E78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7353A19"/>
    <w:multiLevelType w:val="hybridMultilevel"/>
    <w:tmpl w:val="16B4347C"/>
    <w:lvl w:ilvl="0" w:tplc="04090011">
      <w:start w:val="1"/>
      <w:numFmt w:val="decimal"/>
      <w:lvlText w:val="%1)"/>
      <w:lvlJc w:val="left"/>
      <w:pPr>
        <w:ind w:left="2345" w:hanging="360"/>
      </w:p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21" w15:restartNumberingAfterBreak="0">
    <w:nsid w:val="3CE02960"/>
    <w:multiLevelType w:val="hybridMultilevel"/>
    <w:tmpl w:val="05B2EE74"/>
    <w:lvl w:ilvl="0" w:tplc="86DE901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3485F4E"/>
    <w:multiLevelType w:val="hybridMultilevel"/>
    <w:tmpl w:val="805CAD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637833"/>
    <w:multiLevelType w:val="hybridMultilevel"/>
    <w:tmpl w:val="2FCAC648"/>
    <w:lvl w:ilvl="0" w:tplc="0409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CF35155"/>
    <w:multiLevelType w:val="hybridMultilevel"/>
    <w:tmpl w:val="BCD49A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83198"/>
    <w:multiLevelType w:val="hybridMultilevel"/>
    <w:tmpl w:val="BE0EC5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C43036"/>
    <w:multiLevelType w:val="hybridMultilevel"/>
    <w:tmpl w:val="7FAC7A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1CE06AC"/>
    <w:multiLevelType w:val="hybridMultilevel"/>
    <w:tmpl w:val="47920A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FA30E6"/>
    <w:multiLevelType w:val="hybridMultilevel"/>
    <w:tmpl w:val="3F806B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926136"/>
    <w:multiLevelType w:val="hybridMultilevel"/>
    <w:tmpl w:val="2D64B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9F5BDD"/>
    <w:multiLevelType w:val="multilevel"/>
    <w:tmpl w:val="103C126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43D3170"/>
    <w:multiLevelType w:val="hybridMultilevel"/>
    <w:tmpl w:val="BF62C54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F65A83"/>
    <w:multiLevelType w:val="hybridMultilevel"/>
    <w:tmpl w:val="202EFAF0"/>
    <w:lvl w:ilvl="0" w:tplc="0409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A0917ED"/>
    <w:multiLevelType w:val="hybridMultilevel"/>
    <w:tmpl w:val="0C58D2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956B26"/>
    <w:multiLevelType w:val="hybridMultilevel"/>
    <w:tmpl w:val="519A1C36"/>
    <w:lvl w:ilvl="0" w:tplc="B6CEB3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D50978"/>
    <w:multiLevelType w:val="hybridMultilevel"/>
    <w:tmpl w:val="D9ECC2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CA2660"/>
    <w:multiLevelType w:val="hybridMultilevel"/>
    <w:tmpl w:val="DEF8870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7" w15:restartNumberingAfterBreak="0">
    <w:nsid w:val="732F30F5"/>
    <w:multiLevelType w:val="hybridMultilevel"/>
    <w:tmpl w:val="B27CF4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367C6D"/>
    <w:multiLevelType w:val="hybridMultilevel"/>
    <w:tmpl w:val="653648BC"/>
    <w:lvl w:ilvl="0" w:tplc="39F4BE6A">
      <w:start w:val="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39" w15:restartNumberingAfterBreak="0">
    <w:nsid w:val="7EB65081"/>
    <w:multiLevelType w:val="hybridMultilevel"/>
    <w:tmpl w:val="63646D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4527089">
    <w:abstractNumId w:val="38"/>
  </w:num>
  <w:num w:numId="2" w16cid:durableId="506333247">
    <w:abstractNumId w:val="21"/>
  </w:num>
  <w:num w:numId="3" w16cid:durableId="1840732180">
    <w:abstractNumId w:val="16"/>
  </w:num>
  <w:num w:numId="4" w16cid:durableId="840390025">
    <w:abstractNumId w:val="24"/>
  </w:num>
  <w:num w:numId="5" w16cid:durableId="639963216">
    <w:abstractNumId w:val="25"/>
  </w:num>
  <w:num w:numId="6" w16cid:durableId="991521897">
    <w:abstractNumId w:val="19"/>
  </w:num>
  <w:num w:numId="7" w16cid:durableId="381951870">
    <w:abstractNumId w:val="39"/>
  </w:num>
  <w:num w:numId="8" w16cid:durableId="766658095">
    <w:abstractNumId w:val="32"/>
  </w:num>
  <w:num w:numId="9" w16cid:durableId="1043092071">
    <w:abstractNumId w:val="20"/>
  </w:num>
  <w:num w:numId="10" w16cid:durableId="106853074">
    <w:abstractNumId w:val="31"/>
  </w:num>
  <w:num w:numId="11" w16cid:durableId="1990094588">
    <w:abstractNumId w:val="22"/>
  </w:num>
  <w:num w:numId="12" w16cid:durableId="741874434">
    <w:abstractNumId w:val="13"/>
  </w:num>
  <w:num w:numId="13" w16cid:durableId="283464902">
    <w:abstractNumId w:val="35"/>
  </w:num>
  <w:num w:numId="14" w16cid:durableId="533691262">
    <w:abstractNumId w:val="15"/>
  </w:num>
  <w:num w:numId="15" w16cid:durableId="1181823592">
    <w:abstractNumId w:val="1"/>
  </w:num>
  <w:num w:numId="16" w16cid:durableId="1766850815">
    <w:abstractNumId w:val="5"/>
  </w:num>
  <w:num w:numId="17" w16cid:durableId="414279402">
    <w:abstractNumId w:val="10"/>
  </w:num>
  <w:num w:numId="18" w16cid:durableId="1911496329">
    <w:abstractNumId w:val="6"/>
  </w:num>
  <w:num w:numId="19" w16cid:durableId="1080373754">
    <w:abstractNumId w:val="18"/>
  </w:num>
  <w:num w:numId="20" w16cid:durableId="727918188">
    <w:abstractNumId w:val="23"/>
  </w:num>
  <w:num w:numId="21" w16cid:durableId="286357648">
    <w:abstractNumId w:val="11"/>
  </w:num>
  <w:num w:numId="22" w16cid:durableId="37628787">
    <w:abstractNumId w:val="33"/>
  </w:num>
  <w:num w:numId="23" w16cid:durableId="611743670">
    <w:abstractNumId w:val="27"/>
  </w:num>
  <w:num w:numId="24" w16cid:durableId="17047500">
    <w:abstractNumId w:val="29"/>
  </w:num>
  <w:num w:numId="25" w16cid:durableId="759453065">
    <w:abstractNumId w:val="9"/>
  </w:num>
  <w:num w:numId="26" w16cid:durableId="293412584">
    <w:abstractNumId w:val="4"/>
  </w:num>
  <w:num w:numId="27" w16cid:durableId="185992916">
    <w:abstractNumId w:val="37"/>
  </w:num>
  <w:num w:numId="28" w16cid:durableId="1918593394">
    <w:abstractNumId w:val="12"/>
  </w:num>
  <w:num w:numId="29" w16cid:durableId="1319766290">
    <w:abstractNumId w:val="2"/>
  </w:num>
  <w:num w:numId="30" w16cid:durableId="602343262">
    <w:abstractNumId w:val="3"/>
  </w:num>
  <w:num w:numId="31" w16cid:durableId="1543784800">
    <w:abstractNumId w:val="17"/>
  </w:num>
  <w:num w:numId="32" w16cid:durableId="1041516525">
    <w:abstractNumId w:val="28"/>
  </w:num>
  <w:num w:numId="33" w16cid:durableId="1251155428">
    <w:abstractNumId w:val="14"/>
  </w:num>
  <w:num w:numId="34" w16cid:durableId="1347905595">
    <w:abstractNumId w:val="0"/>
  </w:num>
  <w:num w:numId="35" w16cid:durableId="719746257">
    <w:abstractNumId w:val="26"/>
  </w:num>
  <w:num w:numId="36" w16cid:durableId="1098600200">
    <w:abstractNumId w:val="36"/>
  </w:num>
  <w:num w:numId="37" w16cid:durableId="1785466194">
    <w:abstractNumId w:val="8"/>
  </w:num>
  <w:num w:numId="38" w16cid:durableId="1401752231">
    <w:abstractNumId w:val="34"/>
  </w:num>
  <w:num w:numId="39" w16cid:durableId="1269502728">
    <w:abstractNumId w:val="30"/>
  </w:num>
  <w:num w:numId="40" w16cid:durableId="14700522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3BC"/>
    <w:rsid w:val="00000DD4"/>
    <w:rsid w:val="00015D00"/>
    <w:rsid w:val="0004545A"/>
    <w:rsid w:val="000472CB"/>
    <w:rsid w:val="0004731D"/>
    <w:rsid w:val="0005005A"/>
    <w:rsid w:val="000540F6"/>
    <w:rsid w:val="00082006"/>
    <w:rsid w:val="000A5768"/>
    <w:rsid w:val="000F444D"/>
    <w:rsid w:val="00154A2C"/>
    <w:rsid w:val="001632CC"/>
    <w:rsid w:val="00173CB1"/>
    <w:rsid w:val="00185362"/>
    <w:rsid w:val="00193195"/>
    <w:rsid w:val="001968CF"/>
    <w:rsid w:val="001B1765"/>
    <w:rsid w:val="00214032"/>
    <w:rsid w:val="00264C1C"/>
    <w:rsid w:val="002C7A33"/>
    <w:rsid w:val="002D4DDB"/>
    <w:rsid w:val="002E1C20"/>
    <w:rsid w:val="003226F3"/>
    <w:rsid w:val="0034462F"/>
    <w:rsid w:val="00360652"/>
    <w:rsid w:val="0037425D"/>
    <w:rsid w:val="0039127B"/>
    <w:rsid w:val="003954D4"/>
    <w:rsid w:val="003D70F9"/>
    <w:rsid w:val="003E05B6"/>
    <w:rsid w:val="003F4B7B"/>
    <w:rsid w:val="00423DB4"/>
    <w:rsid w:val="00466F0A"/>
    <w:rsid w:val="004757E2"/>
    <w:rsid w:val="004A48AA"/>
    <w:rsid w:val="004B171A"/>
    <w:rsid w:val="004B483A"/>
    <w:rsid w:val="004E046F"/>
    <w:rsid w:val="004E50DD"/>
    <w:rsid w:val="00500AFC"/>
    <w:rsid w:val="00500E7A"/>
    <w:rsid w:val="00521B62"/>
    <w:rsid w:val="00535863"/>
    <w:rsid w:val="005417F4"/>
    <w:rsid w:val="00555930"/>
    <w:rsid w:val="00557FC4"/>
    <w:rsid w:val="0056463D"/>
    <w:rsid w:val="00590862"/>
    <w:rsid w:val="005A7852"/>
    <w:rsid w:val="005C2B66"/>
    <w:rsid w:val="005E6C83"/>
    <w:rsid w:val="005F3AE0"/>
    <w:rsid w:val="0066271F"/>
    <w:rsid w:val="0067029B"/>
    <w:rsid w:val="0067795D"/>
    <w:rsid w:val="006C7A74"/>
    <w:rsid w:val="00700E87"/>
    <w:rsid w:val="00706D4E"/>
    <w:rsid w:val="00717AC5"/>
    <w:rsid w:val="0072560C"/>
    <w:rsid w:val="007339C3"/>
    <w:rsid w:val="0077200D"/>
    <w:rsid w:val="00776A95"/>
    <w:rsid w:val="0077791D"/>
    <w:rsid w:val="00792909"/>
    <w:rsid w:val="007B5E5C"/>
    <w:rsid w:val="007E1543"/>
    <w:rsid w:val="007F25CB"/>
    <w:rsid w:val="008154BB"/>
    <w:rsid w:val="0082337C"/>
    <w:rsid w:val="00824A61"/>
    <w:rsid w:val="00836A7D"/>
    <w:rsid w:val="00863619"/>
    <w:rsid w:val="008C4171"/>
    <w:rsid w:val="009024C0"/>
    <w:rsid w:val="00906BA8"/>
    <w:rsid w:val="00910070"/>
    <w:rsid w:val="00917776"/>
    <w:rsid w:val="00944173"/>
    <w:rsid w:val="0095575F"/>
    <w:rsid w:val="009753FE"/>
    <w:rsid w:val="009772B6"/>
    <w:rsid w:val="00987239"/>
    <w:rsid w:val="0099612A"/>
    <w:rsid w:val="009B3DCF"/>
    <w:rsid w:val="009C673C"/>
    <w:rsid w:val="009E6FFC"/>
    <w:rsid w:val="009F6B43"/>
    <w:rsid w:val="00A015FB"/>
    <w:rsid w:val="00A02F99"/>
    <w:rsid w:val="00A05C2B"/>
    <w:rsid w:val="00A45672"/>
    <w:rsid w:val="00A47963"/>
    <w:rsid w:val="00A63317"/>
    <w:rsid w:val="00A73F7D"/>
    <w:rsid w:val="00A7738D"/>
    <w:rsid w:val="00A77462"/>
    <w:rsid w:val="00A81A94"/>
    <w:rsid w:val="00A81E03"/>
    <w:rsid w:val="00A90E23"/>
    <w:rsid w:val="00AB0F0C"/>
    <w:rsid w:val="00AB32FD"/>
    <w:rsid w:val="00AB4D1C"/>
    <w:rsid w:val="00AC01AE"/>
    <w:rsid w:val="00AC340B"/>
    <w:rsid w:val="00AD3513"/>
    <w:rsid w:val="00AE0D14"/>
    <w:rsid w:val="00AE0FF0"/>
    <w:rsid w:val="00AE41D5"/>
    <w:rsid w:val="00AF4884"/>
    <w:rsid w:val="00B03ED0"/>
    <w:rsid w:val="00B2499B"/>
    <w:rsid w:val="00B433E9"/>
    <w:rsid w:val="00B45111"/>
    <w:rsid w:val="00B625FF"/>
    <w:rsid w:val="00B72AE6"/>
    <w:rsid w:val="00B83562"/>
    <w:rsid w:val="00B94DEC"/>
    <w:rsid w:val="00B970EA"/>
    <w:rsid w:val="00BD14CB"/>
    <w:rsid w:val="00BD44C5"/>
    <w:rsid w:val="00BF3D0A"/>
    <w:rsid w:val="00BF41AC"/>
    <w:rsid w:val="00BF4684"/>
    <w:rsid w:val="00C04257"/>
    <w:rsid w:val="00C103F4"/>
    <w:rsid w:val="00C12385"/>
    <w:rsid w:val="00C26E19"/>
    <w:rsid w:val="00C33048"/>
    <w:rsid w:val="00C37A9F"/>
    <w:rsid w:val="00C623BC"/>
    <w:rsid w:val="00C72EB6"/>
    <w:rsid w:val="00C74E32"/>
    <w:rsid w:val="00CC104B"/>
    <w:rsid w:val="00CC5D99"/>
    <w:rsid w:val="00CC6B38"/>
    <w:rsid w:val="00CC769D"/>
    <w:rsid w:val="00CE1416"/>
    <w:rsid w:val="00CF5EFB"/>
    <w:rsid w:val="00D26908"/>
    <w:rsid w:val="00D45400"/>
    <w:rsid w:val="00D66773"/>
    <w:rsid w:val="00D66BAA"/>
    <w:rsid w:val="00D97D3C"/>
    <w:rsid w:val="00DC2549"/>
    <w:rsid w:val="00DE0471"/>
    <w:rsid w:val="00DE0A23"/>
    <w:rsid w:val="00DE30D1"/>
    <w:rsid w:val="00DF052D"/>
    <w:rsid w:val="00DF71BB"/>
    <w:rsid w:val="00E0196F"/>
    <w:rsid w:val="00E163B6"/>
    <w:rsid w:val="00E41465"/>
    <w:rsid w:val="00E47BE8"/>
    <w:rsid w:val="00E53DFD"/>
    <w:rsid w:val="00E60EFF"/>
    <w:rsid w:val="00E9643F"/>
    <w:rsid w:val="00EC7176"/>
    <w:rsid w:val="00EE1E0F"/>
    <w:rsid w:val="00F70ECD"/>
    <w:rsid w:val="00FB1D5B"/>
    <w:rsid w:val="00FC7CE4"/>
    <w:rsid w:val="00FE166F"/>
    <w:rsid w:val="00FE591D"/>
    <w:rsid w:val="00FF4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A1D"/>
  <w15:chartTrackingRefBased/>
  <w15:docId w15:val="{FF0DF6E6-8B1C-4E37-8526-18C188CB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3B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53DFD"/>
    <w:pPr>
      <w:keepNext/>
      <w:spacing w:after="120" w:line="240" w:lineRule="auto"/>
      <w:jc w:val="both"/>
      <w:outlineLvl w:val="0"/>
    </w:pPr>
    <w:rPr>
      <w:rFonts w:ascii="Times New Roman" w:eastAsia="Times New Roman" w:hAnsi="Times New Roman"/>
      <w:b/>
      <w:bCs/>
      <w:kern w:val="32"/>
      <w:sz w:val="24"/>
      <w:szCs w:val="24"/>
      <w:lang w:val="hr-HR" w:eastAsia="x-none"/>
    </w:rPr>
  </w:style>
  <w:style w:type="paragraph" w:styleId="Heading2">
    <w:name w:val="heading 2"/>
    <w:basedOn w:val="Normal"/>
    <w:next w:val="Normal"/>
    <w:link w:val="Heading2Char"/>
    <w:uiPriority w:val="9"/>
    <w:unhideWhenUsed/>
    <w:qFormat/>
    <w:rsid w:val="00B625FF"/>
    <w:pPr>
      <w:keepNext/>
      <w:spacing w:after="0" w:line="240" w:lineRule="auto"/>
      <w:outlineLvl w:val="1"/>
    </w:pPr>
    <w:rPr>
      <w:rFonts w:ascii="Times New Roman" w:eastAsia="Times New Roman" w:hAnsi="Times New Roman"/>
      <w:b/>
      <w:bCs/>
      <w:iCs/>
      <w:sz w:val="20"/>
      <w:szCs w:val="20"/>
      <w:lang w:val="hr-HR"/>
    </w:rPr>
  </w:style>
  <w:style w:type="paragraph" w:styleId="Heading3">
    <w:name w:val="heading 3"/>
    <w:basedOn w:val="Normal"/>
    <w:next w:val="Normal"/>
    <w:link w:val="Heading3Char"/>
    <w:uiPriority w:val="9"/>
    <w:unhideWhenUsed/>
    <w:qFormat/>
    <w:rsid w:val="00C623BC"/>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DFD"/>
    <w:rPr>
      <w:rFonts w:ascii="Times New Roman" w:eastAsia="Times New Roman" w:hAnsi="Times New Roman" w:cs="Times New Roman"/>
      <w:b/>
      <w:bCs/>
      <w:kern w:val="32"/>
      <w:sz w:val="24"/>
      <w:szCs w:val="24"/>
      <w:lang w:val="hr-HR" w:eastAsia="x-none"/>
    </w:rPr>
  </w:style>
  <w:style w:type="character" w:customStyle="1" w:styleId="Heading2Char">
    <w:name w:val="Heading 2 Char"/>
    <w:basedOn w:val="DefaultParagraphFont"/>
    <w:link w:val="Heading2"/>
    <w:uiPriority w:val="9"/>
    <w:rsid w:val="00B625FF"/>
    <w:rPr>
      <w:rFonts w:ascii="Times New Roman" w:eastAsia="Times New Roman" w:hAnsi="Times New Roman" w:cs="Times New Roman"/>
      <w:b/>
      <w:bCs/>
      <w:iCs/>
      <w:sz w:val="20"/>
      <w:szCs w:val="20"/>
      <w:lang w:val="hr-HR"/>
    </w:rPr>
  </w:style>
  <w:style w:type="character" w:customStyle="1" w:styleId="Heading3Char">
    <w:name w:val="Heading 3 Char"/>
    <w:basedOn w:val="DefaultParagraphFont"/>
    <w:link w:val="Heading3"/>
    <w:uiPriority w:val="9"/>
    <w:rsid w:val="00C623BC"/>
    <w:rPr>
      <w:rFonts w:ascii="Calibri Light" w:eastAsia="Times New Roman" w:hAnsi="Calibri Light" w:cs="Times New Roman"/>
      <w:color w:val="1F4D78"/>
      <w:sz w:val="24"/>
      <w:szCs w:val="24"/>
    </w:rPr>
  </w:style>
  <w:style w:type="paragraph" w:styleId="NormalWeb">
    <w:name w:val="Normal (Web)"/>
    <w:basedOn w:val="Normal"/>
    <w:uiPriority w:val="99"/>
    <w:unhideWhenUsed/>
    <w:rsid w:val="00C623BC"/>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C623BC"/>
  </w:style>
  <w:style w:type="character" w:styleId="Strong">
    <w:name w:val="Strong"/>
    <w:uiPriority w:val="22"/>
    <w:qFormat/>
    <w:rsid w:val="00C623BC"/>
    <w:rPr>
      <w:b/>
      <w:bCs/>
    </w:rPr>
  </w:style>
  <w:style w:type="paragraph" w:customStyle="1" w:styleId="CharChar">
    <w:name w:val="Char Char"/>
    <w:basedOn w:val="Normal"/>
    <w:rsid w:val="00C623BC"/>
    <w:pPr>
      <w:spacing w:after="160" w:line="240" w:lineRule="exact"/>
    </w:pPr>
    <w:rPr>
      <w:rFonts w:ascii="Verdana" w:eastAsia="Times New Roman" w:hAnsi="Verdana"/>
      <w:sz w:val="20"/>
      <w:szCs w:val="20"/>
    </w:rPr>
  </w:style>
  <w:style w:type="paragraph" w:styleId="ListParagraph">
    <w:name w:val="List Paragraph"/>
    <w:basedOn w:val="Normal"/>
    <w:link w:val="ListParagraphChar"/>
    <w:uiPriority w:val="34"/>
    <w:qFormat/>
    <w:rsid w:val="00C623BC"/>
    <w:pPr>
      <w:suppressAutoHyphens/>
      <w:ind w:left="720"/>
    </w:pPr>
    <w:rPr>
      <w:rFonts w:cs="Calibri"/>
      <w:lang w:val="el-GR" w:eastAsia="ar-SA"/>
    </w:rPr>
  </w:style>
  <w:style w:type="character" w:customStyle="1" w:styleId="ListParagraphChar">
    <w:name w:val="List Paragraph Char"/>
    <w:link w:val="ListParagraph"/>
    <w:uiPriority w:val="34"/>
    <w:locked/>
    <w:rsid w:val="00C623BC"/>
    <w:rPr>
      <w:rFonts w:ascii="Calibri" w:eastAsia="Calibri" w:hAnsi="Calibri" w:cs="Calibri"/>
      <w:lang w:val="el-GR" w:eastAsia="ar-SA"/>
    </w:rPr>
  </w:style>
  <w:style w:type="paragraph" w:styleId="Footer">
    <w:name w:val="footer"/>
    <w:basedOn w:val="Normal"/>
    <w:link w:val="FooterChar"/>
    <w:uiPriority w:val="99"/>
    <w:rsid w:val="00C623BC"/>
    <w:pPr>
      <w:tabs>
        <w:tab w:val="center" w:pos="4153"/>
        <w:tab w:val="right" w:pos="8306"/>
      </w:tabs>
      <w:spacing w:after="0" w:line="240" w:lineRule="auto"/>
    </w:pPr>
    <w:rPr>
      <w:rFonts w:ascii="Times New Roman" w:eastAsia="Times New Roman" w:hAnsi="Times New Roman"/>
      <w:sz w:val="24"/>
      <w:szCs w:val="24"/>
      <w:lang w:eastAsia="x-none"/>
    </w:rPr>
  </w:style>
  <w:style w:type="character" w:customStyle="1" w:styleId="FooterChar">
    <w:name w:val="Footer Char"/>
    <w:basedOn w:val="DefaultParagraphFont"/>
    <w:link w:val="Footer"/>
    <w:uiPriority w:val="99"/>
    <w:rsid w:val="00C623BC"/>
    <w:rPr>
      <w:rFonts w:ascii="Times New Roman" w:eastAsia="Times New Roman" w:hAnsi="Times New Roman" w:cs="Times New Roman"/>
      <w:sz w:val="24"/>
      <w:szCs w:val="24"/>
      <w:lang w:eastAsia="x-none"/>
    </w:rPr>
  </w:style>
  <w:style w:type="paragraph" w:styleId="BalloonText">
    <w:name w:val="Balloon Text"/>
    <w:basedOn w:val="Normal"/>
    <w:link w:val="BalloonTextChar"/>
    <w:uiPriority w:val="99"/>
    <w:unhideWhenUsed/>
    <w:rsid w:val="00C62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623BC"/>
    <w:rPr>
      <w:rFonts w:ascii="Tahoma" w:eastAsia="Calibri" w:hAnsi="Tahoma" w:cs="Tahoma"/>
      <w:sz w:val="16"/>
      <w:szCs w:val="16"/>
    </w:rPr>
  </w:style>
  <w:style w:type="table" w:styleId="TableGrid">
    <w:name w:val="Table Grid"/>
    <w:basedOn w:val="TableNormal"/>
    <w:uiPriority w:val="59"/>
    <w:rsid w:val="00C623B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23BC"/>
    <w:pPr>
      <w:tabs>
        <w:tab w:val="center" w:pos="4536"/>
        <w:tab w:val="right" w:pos="9072"/>
      </w:tabs>
    </w:pPr>
  </w:style>
  <w:style w:type="character" w:customStyle="1" w:styleId="HeaderChar">
    <w:name w:val="Header Char"/>
    <w:basedOn w:val="DefaultParagraphFont"/>
    <w:link w:val="Header"/>
    <w:uiPriority w:val="99"/>
    <w:rsid w:val="00C623BC"/>
    <w:rPr>
      <w:rFonts w:ascii="Calibri" w:eastAsia="Calibri" w:hAnsi="Calibri" w:cs="Times New Roman"/>
    </w:rPr>
  </w:style>
  <w:style w:type="paragraph" w:styleId="NoSpacing">
    <w:name w:val="No Spacing"/>
    <w:uiPriority w:val="1"/>
    <w:qFormat/>
    <w:rsid w:val="00C623BC"/>
    <w:pPr>
      <w:spacing w:after="0" w:line="240" w:lineRule="auto"/>
    </w:pPr>
    <w:rPr>
      <w:rFonts w:ascii="Calibri" w:eastAsia="Calibri" w:hAnsi="Calibri" w:cs="Times New Roman"/>
    </w:rPr>
  </w:style>
  <w:style w:type="paragraph" w:styleId="FootnoteText">
    <w:name w:val="footnote text"/>
    <w:aliases w:val="Podrozdział,Footnote Text Blue,Footnote Text1,Char,fn,FOOTNOTES,single space,ADB,Footnote Text Char Char Char,Footnote Text Char Char,ft,Tegn1,Tegn1 Char,Char Char Char,Footnote Text Char2 Char Char, Char,footnote text Char,f,footnote text"/>
    <w:basedOn w:val="Normal"/>
    <w:link w:val="FootnoteTextChar"/>
    <w:unhideWhenUsed/>
    <w:rsid w:val="00C623BC"/>
    <w:rPr>
      <w:sz w:val="20"/>
      <w:szCs w:val="20"/>
    </w:rPr>
  </w:style>
  <w:style w:type="character" w:customStyle="1" w:styleId="FootnoteTextChar">
    <w:name w:val="Footnote Text Char"/>
    <w:aliases w:val="Podrozdział Char,Footnote Text Blue Char,Footnote Text1 Char,Char Char1,fn Char,FOOTNOTES Char,single space Char,ADB Char,Footnote Text Char Char Char Char,Footnote Text Char Char Char1,ft Char,Tegn1 Char1,Tegn1 Char Char, Char Char"/>
    <w:basedOn w:val="DefaultParagraphFont"/>
    <w:link w:val="FootnoteText"/>
    <w:rsid w:val="00C623BC"/>
    <w:rPr>
      <w:rFonts w:ascii="Calibri" w:eastAsia="Calibri" w:hAnsi="Calibri" w:cs="Times New Roman"/>
      <w:sz w:val="20"/>
      <w:szCs w:val="20"/>
    </w:rPr>
  </w:style>
  <w:style w:type="character" w:styleId="FootnoteReference">
    <w:name w:val="footnote reference"/>
    <w:aliases w:val="ftref,Footnote Reference Superscript,BVI fnr,Footnote Reference Number,Footnote Reference_LVL6,Footnote Reference_LVL61,Footnote Reference_LVL62,Footnote Reference_LVL63,Footnote Reference_LVL64,fr,Footnote Reference Number1,16 Point"/>
    <w:link w:val="BVIfnrZchnCharZchnCharCharCharChar"/>
    <w:uiPriority w:val="99"/>
    <w:unhideWhenUsed/>
    <w:qFormat/>
    <w:rsid w:val="00C623BC"/>
    <w:rPr>
      <w:vertAlign w:val="superscript"/>
    </w:rPr>
  </w:style>
  <w:style w:type="character" w:styleId="CommentReference">
    <w:name w:val="annotation reference"/>
    <w:uiPriority w:val="99"/>
    <w:semiHidden/>
    <w:unhideWhenUsed/>
    <w:rsid w:val="00C623BC"/>
    <w:rPr>
      <w:sz w:val="16"/>
      <w:szCs w:val="16"/>
    </w:rPr>
  </w:style>
  <w:style w:type="paragraph" w:styleId="CommentText">
    <w:name w:val="annotation text"/>
    <w:basedOn w:val="Normal"/>
    <w:link w:val="CommentTextChar"/>
    <w:uiPriority w:val="99"/>
    <w:semiHidden/>
    <w:unhideWhenUsed/>
    <w:rsid w:val="00C623BC"/>
    <w:rPr>
      <w:sz w:val="20"/>
      <w:szCs w:val="20"/>
    </w:rPr>
  </w:style>
  <w:style w:type="character" w:customStyle="1" w:styleId="CommentTextChar">
    <w:name w:val="Comment Text Char"/>
    <w:basedOn w:val="DefaultParagraphFont"/>
    <w:link w:val="CommentText"/>
    <w:uiPriority w:val="99"/>
    <w:semiHidden/>
    <w:rsid w:val="00C623B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623BC"/>
    <w:rPr>
      <w:b/>
      <w:bCs/>
    </w:rPr>
  </w:style>
  <w:style w:type="character" w:customStyle="1" w:styleId="CommentSubjectChar">
    <w:name w:val="Comment Subject Char"/>
    <w:basedOn w:val="CommentTextChar"/>
    <w:link w:val="CommentSubject"/>
    <w:uiPriority w:val="99"/>
    <w:semiHidden/>
    <w:rsid w:val="00C623BC"/>
    <w:rPr>
      <w:rFonts w:ascii="Calibri" w:eastAsia="Calibri" w:hAnsi="Calibri" w:cs="Times New Roman"/>
      <w:b/>
      <w:bCs/>
      <w:sz w:val="20"/>
      <w:szCs w:val="20"/>
    </w:rPr>
  </w:style>
  <w:style w:type="character" w:customStyle="1" w:styleId="fontstyle01">
    <w:name w:val="fontstyle01"/>
    <w:rsid w:val="00C623BC"/>
    <w:rPr>
      <w:rFonts w:ascii="TimesNewRomanPS-BoldMT" w:hAnsi="TimesNewRomanPS-BoldMT" w:hint="default"/>
      <w:b/>
      <w:bCs/>
      <w:i w:val="0"/>
      <w:iCs w:val="0"/>
      <w:color w:val="000000"/>
      <w:sz w:val="22"/>
      <w:szCs w:val="22"/>
    </w:rPr>
  </w:style>
  <w:style w:type="paragraph" w:styleId="BodyText">
    <w:name w:val="Body Text"/>
    <w:basedOn w:val="Normal"/>
    <w:link w:val="BodyTextChar"/>
    <w:rsid w:val="00C623BC"/>
    <w:pPr>
      <w:widowControl w:val="0"/>
      <w:suppressAutoHyphens/>
      <w:spacing w:after="0" w:line="240" w:lineRule="auto"/>
      <w:ind w:left="851"/>
    </w:pPr>
    <w:rPr>
      <w:rFonts w:ascii="Arial" w:eastAsia="Times New Roman" w:hAnsi="Arial"/>
      <w:noProof/>
      <w:szCs w:val="20"/>
      <w:lang w:val="en-GB" w:eastAsia="x-none"/>
    </w:rPr>
  </w:style>
  <w:style w:type="character" w:customStyle="1" w:styleId="BodyTextChar">
    <w:name w:val="Body Text Char"/>
    <w:basedOn w:val="DefaultParagraphFont"/>
    <w:link w:val="BodyText"/>
    <w:rsid w:val="00C623BC"/>
    <w:rPr>
      <w:rFonts w:ascii="Arial" w:eastAsia="Times New Roman" w:hAnsi="Arial" w:cs="Times New Roman"/>
      <w:noProof/>
      <w:szCs w:val="20"/>
      <w:lang w:val="en-GB" w:eastAsia="x-none"/>
    </w:rPr>
  </w:style>
  <w:style w:type="character" w:styleId="Emphasis">
    <w:name w:val="Emphasis"/>
    <w:uiPriority w:val="20"/>
    <w:qFormat/>
    <w:rsid w:val="00C623BC"/>
    <w:rPr>
      <w:i/>
      <w:iCs/>
    </w:rPr>
  </w:style>
  <w:style w:type="paragraph" w:customStyle="1" w:styleId="Default">
    <w:name w:val="Default"/>
    <w:uiPriority w:val="99"/>
    <w:rsid w:val="00C623BC"/>
    <w:pPr>
      <w:widowControl w:val="0"/>
      <w:autoSpaceDE w:val="0"/>
      <w:autoSpaceDN w:val="0"/>
      <w:adjustRightInd w:val="0"/>
      <w:spacing w:after="0" w:line="240" w:lineRule="auto"/>
    </w:pPr>
    <w:rPr>
      <w:rFonts w:ascii="Arial" w:eastAsia="Times New Roman" w:hAnsi="Arial" w:cs="Arial"/>
      <w:color w:val="000000"/>
      <w:sz w:val="24"/>
      <w:szCs w:val="24"/>
      <w:lang w:val="bs-Latn-BA" w:eastAsia="bs-Latn-BA"/>
    </w:rPr>
  </w:style>
  <w:style w:type="paragraph" w:customStyle="1" w:styleId="PageHeading">
    <w:name w:val="Page Heading"/>
    <w:basedOn w:val="Normal"/>
    <w:next w:val="Normal"/>
    <w:uiPriority w:val="99"/>
    <w:rsid w:val="00C623BC"/>
    <w:pPr>
      <w:pageBreakBefore/>
      <w:spacing w:before="480" w:after="280" w:line="240" w:lineRule="auto"/>
    </w:pPr>
    <w:rPr>
      <w:rFonts w:ascii="Arial" w:eastAsia="SimSun" w:hAnsi="Arial" w:cs="Arial"/>
      <w:sz w:val="44"/>
      <w:szCs w:val="44"/>
      <w:lang w:val="en-GB" w:eastAsia="zh-CN"/>
    </w:rPr>
  </w:style>
  <w:style w:type="character" w:styleId="PageNumber">
    <w:name w:val="page number"/>
    <w:rsid w:val="00C623BC"/>
  </w:style>
  <w:style w:type="character" w:styleId="Hyperlink">
    <w:name w:val="Hyperlink"/>
    <w:uiPriority w:val="99"/>
    <w:qFormat/>
    <w:rsid w:val="00C623BC"/>
    <w:rPr>
      <w:color w:val="0000FF"/>
      <w:u w:val="single"/>
    </w:rPr>
  </w:style>
  <w:style w:type="paragraph" w:customStyle="1" w:styleId="CharChar0">
    <w:name w:val="Char Char"/>
    <w:basedOn w:val="Normal"/>
    <w:rsid w:val="00C623BC"/>
    <w:pPr>
      <w:spacing w:after="160" w:line="240" w:lineRule="exact"/>
    </w:pPr>
    <w:rPr>
      <w:rFonts w:ascii="Verdana" w:eastAsia="Times New Roman" w:hAnsi="Verdana"/>
      <w:sz w:val="20"/>
      <w:szCs w:val="20"/>
    </w:rPr>
  </w:style>
  <w:style w:type="paragraph" w:styleId="TOCHeading">
    <w:name w:val="TOC Heading"/>
    <w:basedOn w:val="Heading1"/>
    <w:next w:val="Normal"/>
    <w:uiPriority w:val="39"/>
    <w:unhideWhenUsed/>
    <w:qFormat/>
    <w:rsid w:val="00C623BC"/>
    <w:pPr>
      <w:keepLines/>
      <w:spacing w:after="0" w:line="259" w:lineRule="auto"/>
      <w:outlineLvl w:val="9"/>
    </w:pPr>
    <w:rPr>
      <w:rFonts w:ascii="Calibri Light" w:hAnsi="Calibri Light"/>
      <w:b w:val="0"/>
      <w:bCs w:val="0"/>
      <w:color w:val="2E74B5"/>
      <w:kern w:val="0"/>
      <w:lang w:val="en-US" w:eastAsia="en-US"/>
    </w:rPr>
  </w:style>
  <w:style w:type="paragraph" w:styleId="TOC1">
    <w:name w:val="toc 1"/>
    <w:basedOn w:val="Normal"/>
    <w:next w:val="Normal"/>
    <w:autoRedefine/>
    <w:uiPriority w:val="39"/>
    <w:unhideWhenUsed/>
    <w:rsid w:val="00C623BC"/>
    <w:pPr>
      <w:tabs>
        <w:tab w:val="right" w:leader="dot" w:pos="14049"/>
      </w:tabs>
      <w:spacing w:after="0" w:line="240" w:lineRule="auto"/>
    </w:pPr>
  </w:style>
  <w:style w:type="paragraph" w:styleId="TOC2">
    <w:name w:val="toc 2"/>
    <w:basedOn w:val="Normal"/>
    <w:next w:val="Normal"/>
    <w:autoRedefine/>
    <w:uiPriority w:val="39"/>
    <w:unhideWhenUsed/>
    <w:rsid w:val="00C623BC"/>
    <w:pPr>
      <w:ind w:left="220"/>
    </w:pPr>
  </w:style>
  <w:style w:type="paragraph" w:styleId="TOC3">
    <w:name w:val="toc 3"/>
    <w:basedOn w:val="Normal"/>
    <w:next w:val="Normal"/>
    <w:autoRedefine/>
    <w:uiPriority w:val="39"/>
    <w:unhideWhenUsed/>
    <w:rsid w:val="00C623BC"/>
    <w:pPr>
      <w:spacing w:after="100" w:line="259" w:lineRule="auto"/>
      <w:ind w:left="440"/>
    </w:pPr>
    <w:rPr>
      <w:rFonts w:eastAsia="Times New Roman"/>
    </w:rPr>
  </w:style>
  <w:style w:type="paragraph" w:styleId="TOC4">
    <w:name w:val="toc 4"/>
    <w:basedOn w:val="Normal"/>
    <w:next w:val="Normal"/>
    <w:autoRedefine/>
    <w:uiPriority w:val="39"/>
    <w:unhideWhenUsed/>
    <w:rsid w:val="00C623BC"/>
    <w:pPr>
      <w:spacing w:after="100" w:line="259" w:lineRule="auto"/>
      <w:ind w:left="660"/>
    </w:pPr>
    <w:rPr>
      <w:rFonts w:eastAsia="Times New Roman"/>
    </w:rPr>
  </w:style>
  <w:style w:type="paragraph" w:styleId="TOC5">
    <w:name w:val="toc 5"/>
    <w:basedOn w:val="Normal"/>
    <w:next w:val="Normal"/>
    <w:autoRedefine/>
    <w:uiPriority w:val="39"/>
    <w:unhideWhenUsed/>
    <w:rsid w:val="00C623BC"/>
    <w:pPr>
      <w:spacing w:after="100" w:line="259" w:lineRule="auto"/>
      <w:ind w:left="880"/>
    </w:pPr>
    <w:rPr>
      <w:rFonts w:eastAsia="Times New Roman"/>
    </w:rPr>
  </w:style>
  <w:style w:type="paragraph" w:styleId="TOC6">
    <w:name w:val="toc 6"/>
    <w:basedOn w:val="Normal"/>
    <w:next w:val="Normal"/>
    <w:autoRedefine/>
    <w:uiPriority w:val="39"/>
    <w:unhideWhenUsed/>
    <w:rsid w:val="00C623BC"/>
    <w:pPr>
      <w:spacing w:after="100" w:line="259" w:lineRule="auto"/>
      <w:ind w:left="1100"/>
    </w:pPr>
    <w:rPr>
      <w:rFonts w:eastAsia="Times New Roman"/>
    </w:rPr>
  </w:style>
  <w:style w:type="paragraph" w:styleId="TOC7">
    <w:name w:val="toc 7"/>
    <w:basedOn w:val="Normal"/>
    <w:next w:val="Normal"/>
    <w:autoRedefine/>
    <w:uiPriority w:val="39"/>
    <w:unhideWhenUsed/>
    <w:rsid w:val="00C623BC"/>
    <w:pPr>
      <w:spacing w:after="100" w:line="259" w:lineRule="auto"/>
      <w:ind w:left="1320"/>
    </w:pPr>
    <w:rPr>
      <w:rFonts w:eastAsia="Times New Roman"/>
    </w:rPr>
  </w:style>
  <w:style w:type="paragraph" w:styleId="TOC8">
    <w:name w:val="toc 8"/>
    <w:basedOn w:val="Normal"/>
    <w:next w:val="Normal"/>
    <w:autoRedefine/>
    <w:uiPriority w:val="39"/>
    <w:unhideWhenUsed/>
    <w:rsid w:val="00C623BC"/>
    <w:pPr>
      <w:spacing w:after="100" w:line="259" w:lineRule="auto"/>
      <w:ind w:left="1540"/>
    </w:pPr>
    <w:rPr>
      <w:rFonts w:eastAsia="Times New Roman"/>
    </w:rPr>
  </w:style>
  <w:style w:type="paragraph" w:styleId="TOC9">
    <w:name w:val="toc 9"/>
    <w:basedOn w:val="Normal"/>
    <w:next w:val="Normal"/>
    <w:autoRedefine/>
    <w:uiPriority w:val="39"/>
    <w:unhideWhenUsed/>
    <w:rsid w:val="00C623BC"/>
    <w:pPr>
      <w:spacing w:after="100" w:line="259" w:lineRule="auto"/>
      <w:ind w:left="1760"/>
    </w:pPr>
    <w:rPr>
      <w:rFonts w:eastAsia="Times New Roman"/>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FootnoteReference"/>
    <w:uiPriority w:val="99"/>
    <w:qFormat/>
    <w:rsid w:val="00C623BC"/>
    <w:pPr>
      <w:spacing w:after="160" w:line="240" w:lineRule="exact"/>
    </w:pPr>
    <w:rPr>
      <w:rFonts w:asciiTheme="minorHAnsi" w:eastAsiaTheme="minorHAnsi" w:hAnsiTheme="minorHAnsi" w:cstheme="minorBidi"/>
      <w:vertAlign w:val="superscript"/>
    </w:rPr>
  </w:style>
  <w:style w:type="character" w:customStyle="1" w:styleId="NormalPFM1Char">
    <w:name w:val="Normal PFM 1 Char"/>
    <w:link w:val="NormalPFM1"/>
    <w:locked/>
    <w:rsid w:val="00C623BC"/>
    <w:rPr>
      <w:rFonts w:eastAsia="MS PGothic"/>
      <w:sz w:val="21"/>
      <w:szCs w:val="21"/>
      <w:lang w:val="en-GB" w:eastAsia="zh-CN"/>
    </w:rPr>
  </w:style>
  <w:style w:type="paragraph" w:customStyle="1" w:styleId="NormalPFM1">
    <w:name w:val="Normal PFM 1"/>
    <w:basedOn w:val="Normal"/>
    <w:link w:val="NormalPFM1Char"/>
    <w:rsid w:val="00C623BC"/>
    <w:pPr>
      <w:spacing w:before="80" w:after="80" w:line="252" w:lineRule="auto"/>
      <w:jc w:val="both"/>
    </w:pPr>
    <w:rPr>
      <w:rFonts w:asciiTheme="minorHAnsi" w:eastAsia="MS PGothic" w:hAnsiTheme="minorHAnsi" w:cstheme="minorBidi"/>
      <w:sz w:val="21"/>
      <w:szCs w:val="21"/>
      <w:lang w:val="en-GB" w:eastAsia="zh-CN"/>
    </w:rPr>
  </w:style>
  <w:style w:type="character" w:customStyle="1" w:styleId="cf01">
    <w:name w:val="cf01"/>
    <w:rsid w:val="00C623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9F503-C429-4FDF-A3B0-B9D255947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36</Pages>
  <Words>6636</Words>
  <Characters>37827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Kokotović</dc:creator>
  <cp:keywords/>
  <dc:description/>
  <cp:lastModifiedBy>Sandra Dragutinovic</cp:lastModifiedBy>
  <cp:revision>15</cp:revision>
  <cp:lastPrinted>2026-09-16T10:31:00Z</cp:lastPrinted>
  <dcterms:created xsi:type="dcterms:W3CDTF">2025-09-22T11:28:00Z</dcterms:created>
  <dcterms:modified xsi:type="dcterms:W3CDTF">2026-09-16T10:31:00Z</dcterms:modified>
</cp:coreProperties>
</file>